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8FB" w:rsidRDefault="00DC1EE4">
      <w:r>
        <w:rPr>
          <w:b/>
          <w:bCs/>
          <w:color w:val="FF0000"/>
          <w:sz w:val="52"/>
          <w:szCs w:val="52"/>
        </w:rPr>
        <w:t xml:space="preserve">  </w:t>
      </w:r>
      <w:r>
        <w:rPr>
          <w:rFonts w:ascii="宋体" w:hAnsi="宋体" w:hint="eastAsia"/>
          <w:b/>
          <w:bCs/>
          <w:color w:val="FF0000"/>
          <w:sz w:val="52"/>
          <w:szCs w:val="52"/>
        </w:rPr>
        <w:t>中国教育机器人大赛组委会文件</w:t>
      </w:r>
    </w:p>
    <w:p w:rsidR="000648FB" w:rsidRDefault="00DC1EE4">
      <w:r>
        <w:t xml:space="preserve">                               </w:t>
      </w:r>
      <w:r>
        <w:rPr>
          <w:rFonts w:ascii="宋体" w:hAnsi="宋体" w:hint="eastAsia"/>
        </w:rPr>
        <w:t>中教赛【</w:t>
      </w:r>
      <w:r>
        <w:t>201</w:t>
      </w:r>
      <w:r>
        <w:rPr>
          <w:rFonts w:hint="eastAsia"/>
        </w:rPr>
        <w:t>9</w:t>
      </w:r>
      <w:r>
        <w:rPr>
          <w:rFonts w:ascii="宋体" w:hAnsi="宋体" w:hint="eastAsia"/>
        </w:rPr>
        <w:t>】</w:t>
      </w:r>
      <w:r w:rsidR="00FE535A">
        <w:rPr>
          <w:rFonts w:hint="eastAsia"/>
        </w:rPr>
        <w:t>06</w:t>
      </w:r>
      <w:r>
        <w:rPr>
          <w:rFonts w:ascii="宋体" w:hAnsi="宋体" w:hint="eastAsia"/>
        </w:rPr>
        <w:t>号</w:t>
      </w:r>
    </w:p>
    <w:p w:rsidR="000648FB" w:rsidRDefault="00DC1EE4">
      <w:r>
        <w:rPr>
          <w:rFonts w:hint="eastAsia"/>
          <w:noProof/>
        </w:rPr>
        <w:drawing>
          <wp:inline distT="0" distB="0" distL="114300" distR="114300">
            <wp:extent cx="5514340" cy="28575"/>
            <wp:effectExtent l="0" t="0" r="10160" b="9525"/>
            <wp:docPr id="2" name="图片 1" descr="C:\Users\ADMINI~1\AppData\Local\Temp\ksohtml\wpsDE9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ksohtml\wpsDE92.tmp.png"/>
                    <pic:cNvPicPr>
                      <a:picLocks noChangeAspect="1"/>
                    </pic:cNvPicPr>
                  </pic:nvPicPr>
                  <pic:blipFill>
                    <a:blip r:embed="rId8" cstate="print"/>
                    <a:stretch>
                      <a:fillRect/>
                    </a:stretch>
                  </pic:blipFill>
                  <pic:spPr>
                    <a:xfrm>
                      <a:off x="0" y="0"/>
                      <a:ext cx="5514340" cy="28575"/>
                    </a:xfrm>
                    <a:prstGeom prst="rect">
                      <a:avLst/>
                    </a:prstGeom>
                    <a:noFill/>
                    <a:ln>
                      <a:noFill/>
                    </a:ln>
                  </pic:spPr>
                </pic:pic>
              </a:graphicData>
            </a:graphic>
          </wp:inline>
        </w:drawing>
      </w:r>
    </w:p>
    <w:p w:rsidR="000648FB" w:rsidRDefault="00DC1EE4">
      <w:pPr>
        <w:ind w:firstLineChars="200" w:firstLine="883"/>
        <w:rPr>
          <w:rFonts w:ascii="宋体" w:hAnsi="宋体" w:cs="宋体"/>
          <w:b/>
          <w:bCs/>
          <w:sz w:val="44"/>
          <w:szCs w:val="44"/>
        </w:rPr>
      </w:pPr>
      <w:r>
        <w:rPr>
          <w:b/>
          <w:bCs/>
          <w:sz w:val="44"/>
          <w:szCs w:val="44"/>
        </w:rPr>
        <w:t>201</w:t>
      </w:r>
      <w:r>
        <w:rPr>
          <w:rFonts w:hint="eastAsia"/>
          <w:b/>
          <w:bCs/>
          <w:sz w:val="44"/>
          <w:szCs w:val="44"/>
        </w:rPr>
        <w:t>9</w:t>
      </w:r>
      <w:r w:rsidR="002E2098">
        <w:rPr>
          <w:rFonts w:hint="eastAsia"/>
          <w:b/>
          <w:bCs/>
          <w:sz w:val="44"/>
          <w:szCs w:val="44"/>
        </w:rPr>
        <w:t>年</w:t>
      </w:r>
      <w:r>
        <w:rPr>
          <w:rFonts w:ascii="宋体" w:hAnsi="宋体" w:hint="eastAsia"/>
          <w:b/>
          <w:bCs/>
          <w:sz w:val="44"/>
          <w:szCs w:val="44"/>
        </w:rPr>
        <w:t>第九届中国教育机器人大赛</w:t>
      </w:r>
    </w:p>
    <w:p w:rsidR="000648FB" w:rsidRDefault="000E7596">
      <w:pPr>
        <w:jc w:val="center"/>
        <w:rPr>
          <w:rFonts w:ascii="宋体" w:hAnsi="宋体" w:cs="宋体"/>
          <w:b/>
          <w:sz w:val="44"/>
          <w:szCs w:val="44"/>
        </w:rPr>
      </w:pPr>
      <w:r>
        <w:rPr>
          <w:rFonts w:ascii="宋体" w:hAnsi="宋体" w:cs="宋体" w:hint="eastAsia"/>
          <w:b/>
          <w:sz w:val="44"/>
          <w:szCs w:val="44"/>
        </w:rPr>
        <w:t>江苏赛区</w:t>
      </w:r>
      <w:r w:rsidR="00DC1EE4">
        <w:rPr>
          <w:rFonts w:ascii="宋体" w:hAnsi="宋体" w:cs="宋体" w:hint="eastAsia"/>
          <w:b/>
          <w:sz w:val="44"/>
          <w:szCs w:val="44"/>
        </w:rPr>
        <w:t>通知</w:t>
      </w:r>
    </w:p>
    <w:p w:rsidR="000648FB" w:rsidRDefault="000E7596">
      <w:pPr>
        <w:rPr>
          <w:rFonts w:ascii="宋体" w:hAnsi="宋体" w:cs="宋体"/>
          <w:bCs/>
          <w:u w:val="single"/>
        </w:rPr>
      </w:pPr>
      <w:r>
        <w:rPr>
          <w:rFonts w:ascii="宋体" w:hAnsi="宋体" w:cs="宋体" w:hint="eastAsia"/>
          <w:bCs/>
          <w:u w:val="single"/>
        </w:rPr>
        <w:t>各本科院校、</w:t>
      </w:r>
      <w:r w:rsidR="00DC1EE4">
        <w:rPr>
          <w:rFonts w:ascii="宋体" w:hAnsi="宋体" w:cs="宋体" w:hint="eastAsia"/>
          <w:bCs/>
          <w:u w:val="single"/>
        </w:rPr>
        <w:t>高职院校：</w:t>
      </w:r>
    </w:p>
    <w:p w:rsidR="000648FB" w:rsidRDefault="00DC1EE4">
      <w:pPr>
        <w:ind w:firstLineChars="200" w:firstLine="420"/>
        <w:rPr>
          <w:rFonts w:ascii="宋体" w:hAnsi="宋体" w:cs="宋体"/>
          <w:bCs/>
        </w:rPr>
      </w:pPr>
      <w:r>
        <w:rPr>
          <w:rFonts w:ascii="宋体" w:hAnsi="宋体" w:cs="宋体" w:hint="eastAsia"/>
          <w:bCs/>
        </w:rPr>
        <w:t>关于“2019</w:t>
      </w:r>
      <w:r w:rsidR="002E2098">
        <w:rPr>
          <w:rFonts w:ascii="宋体" w:hAnsi="宋体" w:cs="宋体" w:hint="eastAsia"/>
          <w:bCs/>
        </w:rPr>
        <w:t>年</w:t>
      </w:r>
      <w:r>
        <w:rPr>
          <w:rFonts w:ascii="宋体" w:hAnsi="宋体" w:cs="宋体" w:hint="eastAsia"/>
          <w:bCs/>
        </w:rPr>
        <w:t>第九届中国教育机器人大赛”</w:t>
      </w:r>
      <w:r w:rsidR="000E7596">
        <w:rPr>
          <w:rFonts w:ascii="宋体" w:hAnsi="宋体" w:cs="宋体" w:hint="eastAsia"/>
          <w:bCs/>
        </w:rPr>
        <w:t>江苏赛区</w:t>
      </w:r>
      <w:r w:rsidR="00105022">
        <w:rPr>
          <w:rFonts w:ascii="宋体" w:hAnsi="宋体" w:cs="宋体" w:hint="eastAsia"/>
          <w:bCs/>
        </w:rPr>
        <w:t>比赛</w:t>
      </w:r>
      <w:r>
        <w:rPr>
          <w:rFonts w:ascii="宋体" w:hAnsi="宋体" w:cs="宋体" w:hint="eastAsia"/>
          <w:bCs/>
        </w:rPr>
        <w:t>相关事宜通知如下：</w:t>
      </w:r>
    </w:p>
    <w:p w:rsidR="000648FB" w:rsidRPr="000E7596" w:rsidRDefault="00DC1EE4" w:rsidP="000E7596">
      <w:pPr>
        <w:pStyle w:val="a7"/>
        <w:numPr>
          <w:ilvl w:val="0"/>
          <w:numId w:val="5"/>
        </w:numPr>
        <w:ind w:firstLineChars="0"/>
        <w:rPr>
          <w:rFonts w:ascii="宋体" w:hAnsi="宋体" w:cs="宋体"/>
          <w:b/>
        </w:rPr>
      </w:pPr>
      <w:r w:rsidRPr="000E7596">
        <w:rPr>
          <w:rFonts w:ascii="宋体" w:hAnsi="宋体" w:cs="宋体" w:hint="eastAsia"/>
          <w:b/>
        </w:rPr>
        <w:t>组织机构</w:t>
      </w:r>
    </w:p>
    <w:p w:rsidR="00110597" w:rsidRDefault="00A92F7B">
      <w:pPr>
        <w:rPr>
          <w:rFonts w:ascii="宋体" w:hAnsi="宋体" w:cs="宋体"/>
        </w:rPr>
      </w:pPr>
      <w:r>
        <w:rPr>
          <w:rFonts w:ascii="宋体" w:hAnsi="宋体" w:cs="宋体" w:hint="eastAsia"/>
        </w:rPr>
        <w:t>指导单位：</w:t>
      </w:r>
      <w:r w:rsidR="00110597">
        <w:rPr>
          <w:rFonts w:ascii="宋体" w:hAnsi="宋体" w:cs="宋体" w:hint="eastAsia"/>
        </w:rPr>
        <w:t>江苏省高等教育学会</w:t>
      </w:r>
    </w:p>
    <w:p w:rsidR="00110597" w:rsidRDefault="00DC1EE4">
      <w:pPr>
        <w:rPr>
          <w:rFonts w:ascii="宋体" w:hAnsi="宋体" w:cs="宋体"/>
        </w:rPr>
      </w:pPr>
      <w:r>
        <w:rPr>
          <w:rFonts w:ascii="宋体" w:hAnsi="宋体" w:cs="宋体" w:hint="eastAsia"/>
        </w:rPr>
        <w:t>主办单位：中国人工智能学会</w:t>
      </w:r>
    </w:p>
    <w:p w:rsidR="000648FB" w:rsidRDefault="00110597" w:rsidP="00110597">
      <w:pPr>
        <w:ind w:firstLineChars="500" w:firstLine="1050"/>
        <w:rPr>
          <w:rFonts w:ascii="宋体" w:hAnsi="宋体" w:cs="宋体"/>
        </w:rPr>
      </w:pPr>
      <w:r>
        <w:rPr>
          <w:rFonts w:ascii="宋体" w:hAnsi="宋体" w:cs="宋体" w:hint="eastAsia"/>
        </w:rPr>
        <w:t>常熟市人民政府</w:t>
      </w:r>
      <w:r w:rsidR="00DC1EE4">
        <w:rPr>
          <w:rFonts w:ascii="宋体" w:hAnsi="宋体" w:cs="宋体" w:hint="eastAsia"/>
        </w:rPr>
        <w:br/>
        <w:t>承办单位：</w:t>
      </w:r>
      <w:r>
        <w:rPr>
          <w:rFonts w:ascii="宋体" w:hAnsi="宋体" w:cs="宋体" w:hint="eastAsia"/>
        </w:rPr>
        <w:t>常熟市教育局</w:t>
      </w:r>
    </w:p>
    <w:p w:rsidR="00110597" w:rsidRDefault="00110597" w:rsidP="00110597">
      <w:pPr>
        <w:ind w:firstLineChars="500" w:firstLine="1050"/>
        <w:rPr>
          <w:rFonts w:ascii="宋体" w:hAnsi="宋体" w:cs="宋体"/>
        </w:rPr>
      </w:pPr>
      <w:r>
        <w:rPr>
          <w:rFonts w:ascii="宋体" w:hAnsi="宋体" w:cs="宋体" w:hint="eastAsia"/>
        </w:rPr>
        <w:t>无锡太湖学院</w:t>
      </w:r>
    </w:p>
    <w:p w:rsidR="00110597" w:rsidRDefault="00110597" w:rsidP="00110597">
      <w:pPr>
        <w:ind w:firstLineChars="500" w:firstLine="1050"/>
        <w:rPr>
          <w:rFonts w:ascii="宋体" w:hAnsi="宋体" w:cs="宋体"/>
        </w:rPr>
      </w:pPr>
      <w:r>
        <w:rPr>
          <w:rFonts w:ascii="宋体" w:hAnsi="宋体" w:cs="宋体" w:hint="eastAsia"/>
        </w:rPr>
        <w:t>爱精灵（苏州）教育科技有限公司</w:t>
      </w:r>
    </w:p>
    <w:p w:rsidR="000648FB" w:rsidRDefault="00DC1EE4">
      <w:pPr>
        <w:ind w:firstLineChars="500" w:firstLine="1050"/>
        <w:rPr>
          <w:rFonts w:ascii="宋体" w:hAnsi="宋体" w:cs="宋体"/>
        </w:rPr>
      </w:pPr>
      <w:r>
        <w:rPr>
          <w:rFonts w:ascii="宋体" w:hAnsi="宋体" w:cs="宋体" w:hint="eastAsia"/>
        </w:rPr>
        <w:t>全童科教（东莞）有限公司</w:t>
      </w:r>
    </w:p>
    <w:p w:rsidR="00110597" w:rsidRDefault="00DC1EE4">
      <w:pPr>
        <w:rPr>
          <w:rFonts w:ascii="宋体" w:hAnsi="宋体" w:cs="宋体"/>
        </w:rPr>
      </w:pPr>
      <w:r>
        <w:rPr>
          <w:rFonts w:ascii="宋体" w:hAnsi="宋体" w:cs="宋体" w:hint="eastAsia"/>
        </w:rPr>
        <w:t>协办单位：</w:t>
      </w:r>
      <w:r w:rsidR="00110597">
        <w:rPr>
          <w:rFonts w:ascii="宋体" w:hAnsi="宋体" w:cs="宋体" w:hint="eastAsia"/>
        </w:rPr>
        <w:t>教育部机械类专业教学指导委员会</w:t>
      </w:r>
    </w:p>
    <w:p w:rsidR="000648FB" w:rsidRDefault="00DC1EE4" w:rsidP="00110597">
      <w:pPr>
        <w:ind w:firstLineChars="500" w:firstLine="1050"/>
        <w:rPr>
          <w:rFonts w:ascii="宋体" w:hAnsi="宋体" w:cs="宋体"/>
        </w:rPr>
      </w:pPr>
      <w:r>
        <w:rPr>
          <w:rFonts w:ascii="宋体" w:hAnsi="宋体" w:cs="宋体" w:hint="eastAsia"/>
        </w:rPr>
        <w:t>中国人工智能学会智能机器人专业委员会</w:t>
      </w:r>
    </w:p>
    <w:p w:rsidR="000648FB" w:rsidRDefault="00DC1EE4">
      <w:pPr>
        <w:rPr>
          <w:rFonts w:ascii="宋体" w:hAnsi="宋体" w:cs="宋体"/>
        </w:rPr>
      </w:pPr>
      <w:r>
        <w:rPr>
          <w:rFonts w:ascii="宋体" w:hAnsi="宋体" w:cs="宋体" w:hint="eastAsia"/>
        </w:rPr>
        <w:t>       </w:t>
      </w:r>
      <w:r w:rsidR="00110597">
        <w:rPr>
          <w:rFonts w:ascii="宋体" w:hAnsi="宋体" w:cs="宋体" w:hint="eastAsia"/>
        </w:rPr>
        <w:t>深圳大疆创新科技有限公司</w:t>
      </w:r>
    </w:p>
    <w:p w:rsidR="000648FB" w:rsidRDefault="00DC1EE4">
      <w:pPr>
        <w:rPr>
          <w:rFonts w:ascii="宋体" w:hAnsi="宋体" w:cs="宋体"/>
        </w:rPr>
      </w:pPr>
      <w:r>
        <w:rPr>
          <w:rFonts w:ascii="宋体" w:hAnsi="宋体" w:cs="宋体" w:hint="eastAsia"/>
        </w:rPr>
        <w:t xml:space="preserve">          </w:t>
      </w:r>
      <w:r w:rsidR="00110597">
        <w:rPr>
          <w:rFonts w:ascii="宋体" w:hAnsi="宋体" w:cs="宋体" w:hint="eastAsia"/>
        </w:rPr>
        <w:t>常州固高智能装备技术研究院有限公司</w:t>
      </w:r>
    </w:p>
    <w:p w:rsidR="000648FB" w:rsidRDefault="00DC1EE4">
      <w:pPr>
        <w:rPr>
          <w:rFonts w:ascii="宋体" w:hAnsi="宋体" w:cs="宋体"/>
        </w:rPr>
      </w:pPr>
      <w:r>
        <w:rPr>
          <w:rFonts w:ascii="宋体" w:hAnsi="宋体" w:cs="宋体" w:hint="eastAsia"/>
        </w:rPr>
        <w:t xml:space="preserve"> 支持单位：</w:t>
      </w:r>
      <w:r w:rsidR="00110597">
        <w:rPr>
          <w:rFonts w:ascii="宋体" w:hAnsi="宋体" w:cs="宋体" w:hint="eastAsia"/>
        </w:rPr>
        <w:t>常熟农村商业银行</w:t>
      </w:r>
    </w:p>
    <w:p w:rsidR="00DC1EE4" w:rsidRDefault="00DC1EE4">
      <w:pPr>
        <w:rPr>
          <w:rFonts w:ascii="宋体" w:hAnsi="宋体" w:cs="宋体"/>
          <w:sz w:val="24"/>
          <w:szCs w:val="24"/>
        </w:rPr>
      </w:pPr>
    </w:p>
    <w:p w:rsidR="000648FB" w:rsidRDefault="00DC1EE4">
      <w:pPr>
        <w:rPr>
          <w:rFonts w:ascii="宋体" w:hAnsi="宋体" w:cs="宋体"/>
        </w:rPr>
      </w:pPr>
      <w:r>
        <w:rPr>
          <w:rFonts w:ascii="宋体" w:hAnsi="宋体" w:cs="宋体" w:hint="eastAsia"/>
          <w:b/>
          <w:bCs/>
        </w:rPr>
        <w:t>二、竞赛技术委员会</w:t>
      </w:r>
    </w:p>
    <w:p w:rsidR="000648FB" w:rsidRDefault="00DC1EE4">
      <w:pPr>
        <w:rPr>
          <w:rFonts w:ascii="宋体" w:hAnsi="宋体" w:cs="宋体"/>
          <w:bCs/>
        </w:rPr>
      </w:pPr>
      <w:r>
        <w:rPr>
          <w:rFonts w:ascii="宋体" w:hAnsi="宋体" w:cs="宋体" w:hint="eastAsia"/>
          <w:bCs/>
        </w:rPr>
        <w:t>李泽湘教授  香港科技大学</w:t>
      </w:r>
    </w:p>
    <w:p w:rsidR="000648FB" w:rsidRDefault="00DC1EE4">
      <w:pPr>
        <w:rPr>
          <w:rFonts w:ascii="宋体" w:hAnsi="宋体" w:cs="宋体"/>
        </w:rPr>
      </w:pPr>
      <w:r>
        <w:rPr>
          <w:rFonts w:ascii="宋体" w:hAnsi="宋体" w:cs="宋体" w:hint="eastAsia"/>
        </w:rPr>
        <w:t>孙增圻教授  清华大学</w:t>
      </w:r>
    </w:p>
    <w:p w:rsidR="000648FB" w:rsidRDefault="00DC1EE4">
      <w:pPr>
        <w:rPr>
          <w:rFonts w:ascii="宋体" w:hAnsi="宋体" w:cs="宋体"/>
        </w:rPr>
      </w:pPr>
      <w:r>
        <w:rPr>
          <w:rFonts w:ascii="宋体" w:hAnsi="宋体" w:cs="宋体" w:hint="eastAsia"/>
        </w:rPr>
        <w:t>黄心汉教授  华中科技大学</w:t>
      </w:r>
    </w:p>
    <w:p w:rsidR="000648FB" w:rsidRDefault="00DC1EE4">
      <w:pPr>
        <w:rPr>
          <w:rFonts w:ascii="宋体" w:hAnsi="宋体" w:cs="宋体"/>
        </w:rPr>
      </w:pPr>
      <w:r>
        <w:rPr>
          <w:rFonts w:ascii="宋体" w:hAnsi="宋体" w:cs="宋体" w:hint="eastAsia"/>
        </w:rPr>
        <w:t>吕恬生教授  上海交通大学</w:t>
      </w:r>
    </w:p>
    <w:p w:rsidR="000648FB" w:rsidRDefault="00DC1EE4">
      <w:pPr>
        <w:rPr>
          <w:rFonts w:ascii="宋体" w:hAnsi="宋体" w:cs="宋体"/>
        </w:rPr>
      </w:pPr>
      <w:r>
        <w:rPr>
          <w:rFonts w:ascii="宋体" w:hAnsi="宋体" w:cs="宋体" w:hint="eastAsia"/>
        </w:rPr>
        <w:t>张文锦教授  东南大学</w:t>
      </w:r>
    </w:p>
    <w:p w:rsidR="000648FB" w:rsidRDefault="00DC1EE4">
      <w:pPr>
        <w:rPr>
          <w:rFonts w:ascii="宋体" w:hAnsi="宋体" w:cs="宋体"/>
        </w:rPr>
      </w:pPr>
      <w:r>
        <w:rPr>
          <w:rFonts w:ascii="宋体" w:hAnsi="宋体" w:cs="宋体" w:hint="eastAsia"/>
        </w:rPr>
        <w:t>周献中教授  南京大学</w:t>
      </w:r>
    </w:p>
    <w:p w:rsidR="000648FB" w:rsidRDefault="00DC1EE4">
      <w:pPr>
        <w:rPr>
          <w:rFonts w:ascii="宋体" w:hAnsi="宋体" w:cs="宋体"/>
        </w:rPr>
      </w:pPr>
      <w:r>
        <w:rPr>
          <w:rFonts w:ascii="宋体" w:hAnsi="宋体" w:cs="宋体" w:hint="eastAsia"/>
        </w:rPr>
        <w:t>马宏绪教授  国防科技大学</w:t>
      </w:r>
    </w:p>
    <w:p w:rsidR="000648FB" w:rsidRDefault="00DC1EE4">
      <w:pPr>
        <w:rPr>
          <w:rFonts w:ascii="宋体" w:hAnsi="宋体" w:cs="宋体"/>
        </w:rPr>
      </w:pPr>
      <w:r>
        <w:rPr>
          <w:rFonts w:ascii="宋体" w:hAnsi="宋体" w:cs="宋体" w:hint="eastAsia"/>
        </w:rPr>
        <w:t>何汉武教授  广东工业大学</w:t>
      </w:r>
    </w:p>
    <w:p w:rsidR="000648FB" w:rsidRDefault="00DC1EE4">
      <w:pPr>
        <w:rPr>
          <w:rFonts w:ascii="宋体" w:hAnsi="宋体" w:cs="宋体"/>
        </w:rPr>
      </w:pPr>
      <w:r>
        <w:rPr>
          <w:rFonts w:ascii="宋体" w:hAnsi="宋体" w:cs="宋体" w:hint="eastAsia"/>
        </w:rPr>
        <w:t>陈卫东教授  上海交通大学</w:t>
      </w:r>
    </w:p>
    <w:p w:rsidR="000648FB" w:rsidRDefault="00DC1EE4">
      <w:pPr>
        <w:rPr>
          <w:rFonts w:ascii="宋体" w:hAnsi="宋体" w:cs="宋体"/>
        </w:rPr>
      </w:pPr>
      <w:r>
        <w:rPr>
          <w:rFonts w:ascii="宋体" w:hAnsi="宋体" w:cs="宋体" w:hint="eastAsia"/>
        </w:rPr>
        <w:t>张华教授    南昌大学</w:t>
      </w:r>
    </w:p>
    <w:p w:rsidR="000648FB" w:rsidRDefault="00DC1EE4">
      <w:pPr>
        <w:rPr>
          <w:rFonts w:ascii="宋体" w:hAnsi="宋体" w:cs="宋体"/>
        </w:rPr>
      </w:pPr>
      <w:r>
        <w:rPr>
          <w:rFonts w:ascii="宋体" w:hAnsi="宋体" w:cs="宋体" w:hint="eastAsia"/>
        </w:rPr>
        <w:t>闵华清教授  华南理工大学</w:t>
      </w:r>
    </w:p>
    <w:p w:rsidR="000648FB" w:rsidRDefault="00DC1EE4">
      <w:pPr>
        <w:rPr>
          <w:rFonts w:ascii="宋体" w:hAnsi="宋体" w:cs="宋体"/>
        </w:rPr>
      </w:pPr>
      <w:r>
        <w:rPr>
          <w:rFonts w:ascii="宋体" w:hAnsi="宋体" w:cs="宋体" w:hint="eastAsia"/>
        </w:rPr>
        <w:t>侯媛彬教授  西安科技大学</w:t>
      </w:r>
    </w:p>
    <w:p w:rsidR="00711D66" w:rsidRDefault="00711D66">
      <w:pPr>
        <w:rPr>
          <w:rFonts w:ascii="宋体" w:hAnsi="宋体" w:cs="宋体"/>
        </w:rPr>
      </w:pPr>
      <w:r>
        <w:rPr>
          <w:rFonts w:ascii="宋体" w:hAnsi="宋体" w:cs="宋体" w:hint="eastAsia"/>
        </w:rPr>
        <w:t>段锁林教授  无锡太湖学院</w:t>
      </w:r>
    </w:p>
    <w:p w:rsidR="000648FB" w:rsidRDefault="00DC1EE4">
      <w:pPr>
        <w:rPr>
          <w:rFonts w:ascii="宋体" w:hAnsi="宋体" w:cs="宋体"/>
          <w:bCs/>
        </w:rPr>
      </w:pPr>
      <w:r>
        <w:rPr>
          <w:rFonts w:ascii="宋体" w:hAnsi="宋体" w:cs="宋体" w:hint="eastAsia"/>
        </w:rPr>
        <w:t xml:space="preserve">秦志强博士  </w:t>
      </w:r>
      <w:r>
        <w:rPr>
          <w:rFonts w:ascii="宋体" w:hAnsi="宋体" w:cs="宋体" w:hint="eastAsia"/>
          <w:bCs/>
        </w:rPr>
        <w:t>松山湖国际机器人研究院</w:t>
      </w:r>
    </w:p>
    <w:p w:rsidR="00083E5D" w:rsidRDefault="00083E5D">
      <w:pPr>
        <w:rPr>
          <w:rFonts w:ascii="宋体" w:hAnsi="宋体" w:cs="宋体"/>
          <w:bCs/>
        </w:rPr>
      </w:pPr>
    </w:p>
    <w:p w:rsidR="000648FB" w:rsidRDefault="00DC1EE4">
      <w:pPr>
        <w:numPr>
          <w:ilvl w:val="0"/>
          <w:numId w:val="1"/>
        </w:numPr>
        <w:rPr>
          <w:rFonts w:ascii="宋体" w:hAnsi="宋体" w:cs="宋体"/>
          <w:b/>
          <w:bCs/>
        </w:rPr>
      </w:pPr>
      <w:r>
        <w:rPr>
          <w:rFonts w:ascii="宋体" w:hAnsi="宋体" w:cs="宋体" w:hint="eastAsia"/>
          <w:b/>
          <w:bCs/>
        </w:rPr>
        <w:t>赛事说明</w:t>
      </w:r>
    </w:p>
    <w:p w:rsidR="000648FB" w:rsidRDefault="00DC1EE4">
      <w:pPr>
        <w:numPr>
          <w:ilvl w:val="0"/>
          <w:numId w:val="2"/>
        </w:numPr>
        <w:rPr>
          <w:rFonts w:ascii="宋体" w:hAnsi="宋体" w:cs="宋体"/>
          <w:b/>
          <w:bCs/>
        </w:rPr>
      </w:pPr>
      <w:r>
        <w:rPr>
          <w:rFonts w:ascii="宋体" w:hAnsi="宋体" w:cs="宋体" w:hint="eastAsia"/>
          <w:b/>
          <w:bCs/>
        </w:rPr>
        <w:t>竞赛时间与地点</w:t>
      </w:r>
    </w:p>
    <w:p w:rsidR="000648FB" w:rsidRDefault="00DC1EE4">
      <w:pPr>
        <w:rPr>
          <w:rFonts w:ascii="宋体" w:hAnsi="宋体" w:cs="宋体"/>
        </w:rPr>
      </w:pPr>
      <w:r>
        <w:rPr>
          <w:rFonts w:ascii="宋体" w:hAnsi="宋体" w:cs="宋体" w:hint="eastAsia"/>
        </w:rPr>
        <w:t>竞赛时间：</w:t>
      </w:r>
      <w:r w:rsidR="00105022">
        <w:rPr>
          <w:rFonts w:ascii="宋体" w:hAnsi="宋体" w:cs="宋体" w:hint="eastAsia"/>
        </w:rPr>
        <w:t>12</w:t>
      </w:r>
      <w:r>
        <w:rPr>
          <w:rFonts w:ascii="宋体" w:hAnsi="宋体" w:cs="宋体" w:hint="eastAsia"/>
        </w:rPr>
        <w:t>月</w:t>
      </w:r>
      <w:r w:rsidR="009D6048">
        <w:rPr>
          <w:rFonts w:ascii="宋体" w:hAnsi="宋体" w:cs="宋体" w:hint="eastAsia"/>
        </w:rPr>
        <w:t>28</w:t>
      </w:r>
      <w:r>
        <w:rPr>
          <w:rFonts w:ascii="宋体" w:hAnsi="宋体" w:cs="宋体" w:hint="eastAsia"/>
        </w:rPr>
        <w:t>日报到，</w:t>
      </w:r>
      <w:r w:rsidR="00105022">
        <w:rPr>
          <w:rFonts w:ascii="宋体" w:hAnsi="宋体" w:cs="宋体" w:hint="eastAsia"/>
        </w:rPr>
        <w:t>12</w:t>
      </w:r>
      <w:r>
        <w:rPr>
          <w:rFonts w:ascii="宋体" w:hAnsi="宋体" w:cs="宋体" w:hint="eastAsia"/>
        </w:rPr>
        <w:t>月</w:t>
      </w:r>
      <w:r w:rsidR="009D6048">
        <w:rPr>
          <w:rFonts w:ascii="宋体" w:hAnsi="宋体" w:cs="宋体" w:hint="eastAsia"/>
        </w:rPr>
        <w:t>29</w:t>
      </w:r>
      <w:r>
        <w:rPr>
          <w:rFonts w:ascii="宋体" w:hAnsi="宋体" w:cs="宋体" w:hint="eastAsia"/>
        </w:rPr>
        <w:t>日比赛</w:t>
      </w:r>
    </w:p>
    <w:p w:rsidR="000648FB" w:rsidRDefault="00105022">
      <w:pPr>
        <w:rPr>
          <w:rFonts w:ascii="宋体" w:hAnsi="宋体" w:cs="宋体"/>
        </w:rPr>
      </w:pPr>
      <w:r>
        <w:rPr>
          <w:rFonts w:ascii="宋体" w:hAnsi="宋体" w:cs="宋体" w:hint="eastAsia"/>
        </w:rPr>
        <w:lastRenderedPageBreak/>
        <w:t>竞赛地点：江苏省常熟市体育馆（苏州市常熟市海虞北路25</w:t>
      </w:r>
      <w:r w:rsidR="00DC1EE4">
        <w:rPr>
          <w:rFonts w:ascii="宋体" w:hAnsi="宋体" w:cs="宋体" w:hint="eastAsia"/>
        </w:rPr>
        <w:t>号）</w:t>
      </w:r>
    </w:p>
    <w:p w:rsidR="000648FB" w:rsidRDefault="00DC1EE4">
      <w:pPr>
        <w:numPr>
          <w:ilvl w:val="0"/>
          <w:numId w:val="2"/>
        </w:numPr>
        <w:rPr>
          <w:rFonts w:ascii="宋体" w:hAnsi="宋体" w:cs="宋体"/>
          <w:b/>
          <w:bCs/>
        </w:rPr>
      </w:pPr>
      <w:r>
        <w:rPr>
          <w:rFonts w:ascii="宋体" w:hAnsi="宋体" w:cs="宋体" w:hint="eastAsia"/>
          <w:b/>
          <w:bCs/>
        </w:rPr>
        <w:t>竞赛信息发布平台</w:t>
      </w:r>
    </w:p>
    <w:p w:rsidR="000648FB" w:rsidRDefault="00DC1EE4">
      <w:pPr>
        <w:ind w:leftChars="150" w:left="315"/>
        <w:rPr>
          <w:rFonts w:ascii="宋体" w:hAnsi="宋体" w:cs="宋体"/>
        </w:rPr>
      </w:pPr>
      <w:r>
        <w:rPr>
          <w:rFonts w:ascii="宋体" w:hAnsi="宋体" w:cs="宋体" w:hint="eastAsia"/>
        </w:rPr>
        <w:t>竞赛规则、报名表、邀请函以及住宿和交通指南等赛事相关信息在中国教育机器人大赛官网</w:t>
      </w:r>
      <w:r w:rsidRPr="00725D9F">
        <w:rPr>
          <w:rFonts w:ascii="宋体" w:hAnsi="宋体" w:cs="宋体" w:hint="eastAsia"/>
          <w:color w:val="FF0000"/>
        </w:rPr>
        <w:t>（</w:t>
      </w:r>
      <w:r w:rsidRPr="00725D9F">
        <w:rPr>
          <w:rFonts w:ascii="宋体" w:hAnsi="宋体" w:cs="宋体" w:hint="eastAsia"/>
          <w:b/>
          <w:color w:val="FF0000"/>
        </w:rPr>
        <w:t>www.ercc.org.cn</w:t>
      </w:r>
      <w:r w:rsidRPr="00725D9F">
        <w:rPr>
          <w:rFonts w:ascii="宋体" w:hAnsi="宋体" w:cs="宋体" w:hint="eastAsia"/>
          <w:color w:val="FF0000"/>
        </w:rPr>
        <w:t>）</w:t>
      </w:r>
      <w:r>
        <w:rPr>
          <w:rFonts w:ascii="宋体" w:hAnsi="宋体" w:cs="宋体" w:hint="eastAsia"/>
        </w:rPr>
        <w:t>发布、更新，敬请关注！</w:t>
      </w:r>
    </w:p>
    <w:p w:rsidR="000648FB" w:rsidRDefault="00DC1EE4">
      <w:pPr>
        <w:numPr>
          <w:ilvl w:val="0"/>
          <w:numId w:val="2"/>
        </w:numPr>
        <w:rPr>
          <w:rFonts w:ascii="宋体" w:hAnsi="宋体" w:cs="宋体"/>
          <w:b/>
          <w:bCs/>
        </w:rPr>
      </w:pPr>
      <w:r>
        <w:rPr>
          <w:rFonts w:ascii="宋体" w:hAnsi="宋体" w:cs="宋体" w:hint="eastAsia"/>
          <w:b/>
          <w:bCs/>
        </w:rPr>
        <w:t>参赛对象</w:t>
      </w:r>
    </w:p>
    <w:p w:rsidR="000648FB" w:rsidRDefault="00DC1EE4">
      <w:pPr>
        <w:ind w:firstLineChars="100" w:firstLine="210"/>
        <w:rPr>
          <w:rFonts w:ascii="宋体" w:hAnsi="宋体" w:cs="宋体"/>
        </w:rPr>
      </w:pPr>
      <w:r>
        <w:rPr>
          <w:rFonts w:ascii="宋体" w:hAnsi="宋体" w:cs="宋体" w:hint="eastAsia"/>
        </w:rPr>
        <w:t>在校学生（</w:t>
      </w:r>
      <w:r w:rsidR="00105022">
        <w:rPr>
          <w:rFonts w:ascii="宋体" w:hAnsi="宋体" w:cs="宋体" w:hint="eastAsia"/>
        </w:rPr>
        <w:t>硕士、本科、大专、高职、中职</w:t>
      </w:r>
      <w:r>
        <w:rPr>
          <w:rFonts w:ascii="宋体" w:hAnsi="宋体" w:cs="宋体" w:hint="eastAsia"/>
        </w:rPr>
        <w:t>）</w:t>
      </w:r>
    </w:p>
    <w:p w:rsidR="000648FB" w:rsidRDefault="00DC1EE4">
      <w:pPr>
        <w:numPr>
          <w:ilvl w:val="0"/>
          <w:numId w:val="2"/>
        </w:numPr>
        <w:rPr>
          <w:rFonts w:ascii="宋体" w:hAnsi="宋体" w:cs="宋体"/>
          <w:b/>
          <w:bCs/>
          <w:color w:val="000000"/>
        </w:rPr>
      </w:pPr>
      <w:r>
        <w:rPr>
          <w:rFonts w:ascii="宋体" w:hAnsi="宋体" w:cs="宋体" w:hint="eastAsia"/>
          <w:b/>
          <w:bCs/>
        </w:rPr>
        <w:t>报名方式</w:t>
      </w:r>
    </w:p>
    <w:p w:rsidR="000648FB" w:rsidRDefault="007E7071">
      <w:pPr>
        <w:ind w:leftChars="100" w:left="210"/>
        <w:rPr>
          <w:rFonts w:ascii="宋体" w:hAnsi="宋体" w:cs="宋体"/>
          <w:kern w:val="0"/>
          <w:sz w:val="24"/>
          <w:szCs w:val="24"/>
        </w:rPr>
      </w:pPr>
      <w:hyperlink r:id="rId9" w:history="1">
        <w:r w:rsidR="00DC1EE4" w:rsidRPr="00725D9F">
          <w:rPr>
            <w:rStyle w:val="a6"/>
            <w:rFonts w:ascii="宋体" w:cs="宋体" w:hint="eastAsia"/>
            <w:color w:val="auto"/>
            <w:u w:val="none"/>
          </w:rPr>
          <w:t>将报名表按要求填写完整后发送至邮箱</w:t>
        </w:r>
        <w:r w:rsidR="00DC1EE4" w:rsidRPr="00725D9F">
          <w:rPr>
            <w:rStyle w:val="a6"/>
            <w:rFonts w:ascii="宋体" w:hAnsi="宋体" w:cs="宋体" w:hint="eastAsia"/>
            <w:color w:val="FF0000"/>
            <w:kern w:val="0"/>
            <w:u w:val="none"/>
          </w:rPr>
          <w:t>ercc@ercc.org.cn</w:t>
        </w:r>
      </w:hyperlink>
      <w:r w:rsidR="00DC1EE4" w:rsidRPr="00725D9F">
        <w:rPr>
          <w:rFonts w:ascii="宋体" w:hAnsi="宋体" w:cs="宋体" w:hint="eastAsia"/>
          <w:color w:val="FF0000"/>
          <w:kern w:val="0"/>
          <w:sz w:val="24"/>
          <w:szCs w:val="24"/>
        </w:rPr>
        <w:t xml:space="preserve"> </w:t>
      </w:r>
      <w:r w:rsidR="00DC1EE4">
        <w:rPr>
          <w:rFonts w:ascii="宋体" w:hAnsi="宋体" w:cs="宋体" w:hint="eastAsia"/>
          <w:kern w:val="0"/>
          <w:sz w:val="24"/>
          <w:szCs w:val="24"/>
        </w:rPr>
        <w:t>；</w:t>
      </w:r>
      <w:r w:rsidR="00DC1EE4">
        <w:rPr>
          <w:rFonts w:ascii="宋体" w:hAnsi="宋体" w:cs="宋体" w:hint="eastAsia"/>
          <w:kern w:val="0"/>
        </w:rPr>
        <w:t>收到邮件后3</w:t>
      </w:r>
      <w:r w:rsidR="002043C7">
        <w:rPr>
          <w:rFonts w:ascii="宋体" w:hAnsi="宋体" w:cs="宋体" w:hint="eastAsia"/>
          <w:kern w:val="0"/>
        </w:rPr>
        <w:t>个工作日内，组委会工作人员进行邮件回复后即报名成功；报名截止日期为12月20日</w:t>
      </w:r>
      <w:r w:rsidR="00DC1EE4">
        <w:rPr>
          <w:rFonts w:ascii="宋体" w:hAnsi="宋体" w:cs="宋体" w:hint="eastAsia"/>
          <w:kern w:val="0"/>
          <w:sz w:val="24"/>
          <w:szCs w:val="24"/>
        </w:rPr>
        <w:t xml:space="preserve"> </w:t>
      </w:r>
      <w:r w:rsidR="002043C7">
        <w:rPr>
          <w:rFonts w:ascii="宋体" w:hAnsi="宋体" w:cs="宋体" w:hint="eastAsia"/>
          <w:kern w:val="0"/>
          <w:sz w:val="24"/>
          <w:szCs w:val="24"/>
        </w:rPr>
        <w:t>。</w:t>
      </w:r>
    </w:p>
    <w:p w:rsidR="000648FB" w:rsidRDefault="00DC1EE4">
      <w:pPr>
        <w:numPr>
          <w:ilvl w:val="0"/>
          <w:numId w:val="2"/>
        </w:numPr>
        <w:rPr>
          <w:rFonts w:ascii="宋体" w:hAnsi="宋体" w:cs="宋体"/>
          <w:b/>
          <w:bCs/>
        </w:rPr>
      </w:pPr>
      <w:r>
        <w:rPr>
          <w:rFonts w:ascii="宋体" w:hAnsi="宋体" w:cs="宋体" w:hint="eastAsia"/>
          <w:b/>
          <w:bCs/>
        </w:rPr>
        <w:t>食宿及交通说明</w:t>
      </w:r>
    </w:p>
    <w:p w:rsidR="000648FB" w:rsidRDefault="00DC1EE4">
      <w:pPr>
        <w:ind w:left="315"/>
        <w:rPr>
          <w:rFonts w:ascii="宋体" w:hAnsi="宋体" w:cs="宋体"/>
        </w:rPr>
      </w:pPr>
      <w:r>
        <w:rPr>
          <w:rFonts w:ascii="宋体" w:hAnsi="宋体" w:cs="宋体" w:hint="eastAsia"/>
        </w:rPr>
        <w:t>组委会提供食宿交通指南，往返交通以及食宿费用自理。</w:t>
      </w:r>
    </w:p>
    <w:p w:rsidR="000648FB" w:rsidRDefault="000648FB">
      <w:pPr>
        <w:ind w:left="315"/>
        <w:rPr>
          <w:rFonts w:ascii="宋体" w:hAnsi="宋体" w:cs="宋体"/>
        </w:rPr>
      </w:pPr>
    </w:p>
    <w:p w:rsidR="000648FB" w:rsidRDefault="00DC1EE4">
      <w:pPr>
        <w:numPr>
          <w:ilvl w:val="0"/>
          <w:numId w:val="1"/>
        </w:numPr>
        <w:rPr>
          <w:rFonts w:ascii="宋体" w:cs="宋体"/>
        </w:rPr>
      </w:pPr>
      <w:r>
        <w:rPr>
          <w:rFonts w:ascii="宋体" w:hAnsi="宋体" w:cs="宋体" w:hint="eastAsia"/>
          <w:b/>
          <w:bCs/>
        </w:rPr>
        <w:t>比赛项目</w:t>
      </w:r>
    </w:p>
    <w:p w:rsidR="000648FB" w:rsidRDefault="007429D4">
      <w:pPr>
        <w:rPr>
          <w:rFonts w:ascii="宋体" w:cs="宋体"/>
          <w:b/>
          <w:bCs/>
        </w:rPr>
      </w:pPr>
      <w:r>
        <w:rPr>
          <w:rFonts w:ascii="宋体" w:cs="宋体" w:hint="eastAsia"/>
          <w:b/>
          <w:bCs/>
        </w:rPr>
        <w:t>大学本科</w:t>
      </w:r>
      <w:r w:rsidR="00DC1EE4">
        <w:rPr>
          <w:rFonts w:ascii="宋体" w:cs="宋体" w:hint="eastAsia"/>
          <w:b/>
          <w:bCs/>
        </w:rPr>
        <w:t>组：</w:t>
      </w:r>
    </w:p>
    <w:p w:rsidR="00AB3A07" w:rsidRPr="00AB3A07" w:rsidRDefault="00AB3A07" w:rsidP="00AB3A07">
      <w:pPr>
        <w:numPr>
          <w:ilvl w:val="0"/>
          <w:numId w:val="6"/>
        </w:numPr>
        <w:rPr>
          <w:rFonts w:asciiTheme="minorEastAsia" w:eastAsiaTheme="minorEastAsia" w:hAnsiTheme="minorEastAsia"/>
        </w:rPr>
      </w:pPr>
      <w:r w:rsidRPr="00AB3A07">
        <w:rPr>
          <w:rFonts w:asciiTheme="minorEastAsia" w:eastAsiaTheme="minorEastAsia" w:hAnsiTheme="minorEastAsia" w:hint="eastAsia"/>
        </w:rPr>
        <w:t>智能搬运</w:t>
      </w:r>
    </w:p>
    <w:p w:rsidR="00AB3A07" w:rsidRPr="00AB3A07" w:rsidRDefault="00AB3A07" w:rsidP="00AB3A07">
      <w:pPr>
        <w:numPr>
          <w:ilvl w:val="0"/>
          <w:numId w:val="6"/>
        </w:numPr>
        <w:rPr>
          <w:rFonts w:asciiTheme="minorEastAsia" w:eastAsiaTheme="minorEastAsia" w:hAnsiTheme="minorEastAsia"/>
        </w:rPr>
      </w:pPr>
      <w:r w:rsidRPr="00AB3A07">
        <w:rPr>
          <w:rFonts w:asciiTheme="minorEastAsia" w:eastAsiaTheme="minorEastAsia" w:hAnsiTheme="minorEastAsia" w:hint="eastAsia"/>
        </w:rPr>
        <w:t>擂台对抗</w:t>
      </w:r>
    </w:p>
    <w:p w:rsidR="00AB3A07" w:rsidRPr="00AB3A07" w:rsidRDefault="00AB3A07" w:rsidP="00AB3A07">
      <w:pPr>
        <w:numPr>
          <w:ilvl w:val="0"/>
          <w:numId w:val="6"/>
        </w:numPr>
        <w:rPr>
          <w:rFonts w:asciiTheme="minorEastAsia" w:eastAsiaTheme="minorEastAsia" w:hAnsiTheme="minorEastAsia"/>
        </w:rPr>
      </w:pPr>
      <w:r w:rsidRPr="00AB3A07">
        <w:rPr>
          <w:rFonts w:asciiTheme="minorEastAsia" w:eastAsiaTheme="minorEastAsia" w:hAnsiTheme="minorEastAsia" w:hint="eastAsia"/>
        </w:rPr>
        <w:t>灭火救援</w:t>
      </w:r>
    </w:p>
    <w:p w:rsidR="00AB3A07" w:rsidRPr="00AB3A07" w:rsidRDefault="00AB3A07" w:rsidP="00AB3A07">
      <w:pPr>
        <w:numPr>
          <w:ilvl w:val="0"/>
          <w:numId w:val="6"/>
        </w:numPr>
        <w:rPr>
          <w:rFonts w:asciiTheme="minorEastAsia" w:eastAsiaTheme="minorEastAsia" w:hAnsiTheme="minorEastAsia"/>
        </w:rPr>
      </w:pPr>
      <w:r w:rsidRPr="00AB3A07">
        <w:rPr>
          <w:rFonts w:asciiTheme="minorEastAsia" w:eastAsiaTheme="minorEastAsia" w:hAnsiTheme="minorEastAsia" w:hint="eastAsia"/>
        </w:rPr>
        <w:t>搬运码垛</w:t>
      </w:r>
    </w:p>
    <w:p w:rsidR="00AB3A07" w:rsidRPr="00AB3A07" w:rsidRDefault="00AB3A07" w:rsidP="00AB3A07">
      <w:pPr>
        <w:numPr>
          <w:ilvl w:val="0"/>
          <w:numId w:val="6"/>
        </w:numPr>
        <w:rPr>
          <w:rFonts w:asciiTheme="minorEastAsia" w:eastAsiaTheme="minorEastAsia" w:hAnsiTheme="minorEastAsia"/>
        </w:rPr>
      </w:pPr>
      <w:r w:rsidRPr="00AB3A07">
        <w:rPr>
          <w:rFonts w:asciiTheme="minorEastAsia" w:eastAsiaTheme="minorEastAsia" w:hAnsiTheme="minorEastAsia" w:hint="eastAsia"/>
        </w:rPr>
        <w:t>小型物流机器人系统</w:t>
      </w:r>
    </w:p>
    <w:p w:rsidR="00AB3A07" w:rsidRPr="00AB3A07" w:rsidRDefault="00AB3A07" w:rsidP="00AB3A07">
      <w:pPr>
        <w:numPr>
          <w:ilvl w:val="0"/>
          <w:numId w:val="6"/>
        </w:numPr>
        <w:rPr>
          <w:rFonts w:asciiTheme="minorEastAsia" w:eastAsiaTheme="minorEastAsia" w:hAnsiTheme="minorEastAsia"/>
        </w:rPr>
      </w:pPr>
      <w:r w:rsidRPr="00AB3A07">
        <w:rPr>
          <w:rFonts w:asciiTheme="minorEastAsia" w:eastAsiaTheme="minorEastAsia" w:hAnsiTheme="minorEastAsia" w:hint="eastAsia"/>
        </w:rPr>
        <w:t>高铁游中国</w:t>
      </w:r>
    </w:p>
    <w:p w:rsidR="00AB3A07" w:rsidRPr="00AB3A07" w:rsidRDefault="00AB3A07" w:rsidP="00AB3A07">
      <w:pPr>
        <w:numPr>
          <w:ilvl w:val="0"/>
          <w:numId w:val="6"/>
        </w:numPr>
        <w:rPr>
          <w:rFonts w:asciiTheme="minorEastAsia" w:eastAsiaTheme="minorEastAsia" w:hAnsiTheme="minorEastAsia"/>
        </w:rPr>
      </w:pPr>
      <w:r w:rsidRPr="00AB3A07">
        <w:rPr>
          <w:rFonts w:asciiTheme="minorEastAsia" w:eastAsiaTheme="minorEastAsia" w:hAnsiTheme="minorEastAsia" w:hint="eastAsia"/>
        </w:rPr>
        <w:t>小型家庭服务机器人系统</w:t>
      </w:r>
    </w:p>
    <w:p w:rsidR="00AB3A07" w:rsidRDefault="00AB3A07" w:rsidP="00AB3A07">
      <w:pPr>
        <w:numPr>
          <w:ilvl w:val="0"/>
          <w:numId w:val="6"/>
        </w:numPr>
        <w:rPr>
          <w:rFonts w:asciiTheme="minorEastAsia" w:eastAsiaTheme="minorEastAsia" w:hAnsiTheme="minorEastAsia"/>
        </w:rPr>
      </w:pPr>
      <w:r w:rsidRPr="00AB3A07">
        <w:rPr>
          <w:rFonts w:asciiTheme="minorEastAsia" w:eastAsiaTheme="minorEastAsia" w:hAnsiTheme="minorEastAsia" w:hint="eastAsia"/>
        </w:rPr>
        <w:t>资源争霸</w:t>
      </w:r>
    </w:p>
    <w:p w:rsidR="00802509" w:rsidRPr="00802509" w:rsidRDefault="00802509" w:rsidP="00802509">
      <w:pPr>
        <w:pStyle w:val="a7"/>
        <w:numPr>
          <w:ilvl w:val="0"/>
          <w:numId w:val="6"/>
        </w:numPr>
        <w:ind w:firstLineChars="0"/>
        <w:rPr>
          <w:rFonts w:asciiTheme="minorEastAsia" w:eastAsiaTheme="minorEastAsia" w:hAnsiTheme="minorEastAsia"/>
        </w:rPr>
      </w:pPr>
      <w:r w:rsidRPr="00802509">
        <w:rPr>
          <w:rFonts w:asciiTheme="minorEastAsia" w:eastAsiaTheme="minorEastAsia" w:hAnsiTheme="minorEastAsia" w:hint="eastAsia"/>
        </w:rPr>
        <w:t xml:space="preserve"> 机甲大师S1</w:t>
      </w:r>
    </w:p>
    <w:p w:rsidR="00AB3A07" w:rsidRPr="00AB3A07" w:rsidRDefault="00AB3A07" w:rsidP="00AB3A07">
      <w:pPr>
        <w:numPr>
          <w:ilvl w:val="0"/>
          <w:numId w:val="6"/>
        </w:numPr>
        <w:rPr>
          <w:rFonts w:asciiTheme="minorEastAsia" w:eastAsiaTheme="minorEastAsia" w:hAnsiTheme="minorEastAsia"/>
        </w:rPr>
      </w:pPr>
      <w:r w:rsidRPr="00AB3A07">
        <w:rPr>
          <w:rFonts w:asciiTheme="minorEastAsia" w:eastAsiaTheme="minorEastAsia" w:hAnsiTheme="minorEastAsia" w:hint="eastAsia"/>
        </w:rPr>
        <w:t>人工智能技术及应用-</w:t>
      </w:r>
      <w:r w:rsidR="009C177C">
        <w:rPr>
          <w:rFonts w:asciiTheme="minorEastAsia" w:eastAsiaTheme="minorEastAsia" w:hAnsiTheme="minorEastAsia" w:hint="eastAsia"/>
        </w:rPr>
        <w:t>智能</w:t>
      </w:r>
      <w:r w:rsidRPr="00AB3A07">
        <w:rPr>
          <w:rFonts w:asciiTheme="minorEastAsia" w:eastAsiaTheme="minorEastAsia" w:hAnsiTheme="minorEastAsia" w:hint="eastAsia"/>
        </w:rPr>
        <w:t>物流系统</w:t>
      </w:r>
    </w:p>
    <w:p w:rsidR="00AB3A07" w:rsidRDefault="00AB3A07" w:rsidP="00AB3A07">
      <w:pPr>
        <w:rPr>
          <w:rFonts w:asciiTheme="minorEastAsia" w:eastAsiaTheme="minorEastAsia" w:hAnsiTheme="minorEastAsia"/>
        </w:rPr>
      </w:pPr>
      <w:r w:rsidRPr="00AB3A07">
        <w:rPr>
          <w:rFonts w:asciiTheme="minorEastAsia" w:eastAsiaTheme="minorEastAsia" w:hAnsiTheme="minorEastAsia" w:hint="eastAsia"/>
        </w:rPr>
        <w:t>1</w:t>
      </w:r>
      <w:r w:rsidR="00802509">
        <w:rPr>
          <w:rFonts w:asciiTheme="minorEastAsia" w:eastAsiaTheme="minorEastAsia" w:hAnsiTheme="minorEastAsia" w:hint="eastAsia"/>
        </w:rPr>
        <w:t>1</w:t>
      </w:r>
      <w:r w:rsidRPr="00AB3A07">
        <w:rPr>
          <w:rFonts w:asciiTheme="minorEastAsia" w:eastAsiaTheme="minorEastAsia" w:hAnsiTheme="minorEastAsia"/>
        </w:rPr>
        <w:t>.</w:t>
      </w:r>
      <w:r>
        <w:rPr>
          <w:rFonts w:asciiTheme="minorEastAsia" w:eastAsiaTheme="minorEastAsia" w:hAnsiTheme="minorEastAsia" w:hint="eastAsia"/>
        </w:rPr>
        <w:t xml:space="preserve"> </w:t>
      </w:r>
      <w:r w:rsidRPr="00AB3A07">
        <w:rPr>
          <w:rFonts w:asciiTheme="minorEastAsia" w:eastAsiaTheme="minorEastAsia" w:hAnsiTheme="minorEastAsia" w:hint="eastAsia"/>
        </w:rPr>
        <w:t>群机器人协作和舞蹈（评审）</w:t>
      </w:r>
    </w:p>
    <w:p w:rsidR="00AB3A07" w:rsidRDefault="00AB3A07" w:rsidP="00AB3A07">
      <w:pPr>
        <w:rPr>
          <w:rFonts w:asciiTheme="minorEastAsia" w:eastAsiaTheme="minorEastAsia" w:hAnsiTheme="minorEastAsia"/>
        </w:rPr>
      </w:pPr>
      <w:r w:rsidRPr="00AB3A07">
        <w:rPr>
          <w:rFonts w:asciiTheme="minorEastAsia" w:eastAsiaTheme="minorEastAsia" w:hAnsiTheme="minorEastAsia" w:hint="eastAsia"/>
        </w:rPr>
        <w:t>1</w:t>
      </w:r>
      <w:r w:rsidR="00802509">
        <w:rPr>
          <w:rFonts w:asciiTheme="minorEastAsia" w:eastAsiaTheme="minorEastAsia" w:hAnsiTheme="minorEastAsia" w:hint="eastAsia"/>
        </w:rPr>
        <w:t>2</w:t>
      </w:r>
      <w:r w:rsidRPr="00AB3A07">
        <w:rPr>
          <w:rFonts w:asciiTheme="minorEastAsia" w:eastAsiaTheme="minorEastAsia" w:hAnsiTheme="minorEastAsia"/>
        </w:rPr>
        <w:t>.</w:t>
      </w:r>
      <w:r>
        <w:rPr>
          <w:rFonts w:asciiTheme="minorEastAsia" w:eastAsiaTheme="minorEastAsia" w:hAnsiTheme="minorEastAsia" w:hint="eastAsia"/>
        </w:rPr>
        <w:t xml:space="preserve"> </w:t>
      </w:r>
      <w:r w:rsidRPr="00AB3A07">
        <w:rPr>
          <w:rFonts w:asciiTheme="minorEastAsia" w:eastAsiaTheme="minorEastAsia" w:hAnsiTheme="minorEastAsia" w:hint="eastAsia"/>
        </w:rPr>
        <w:t>机器人创意设计与制作（评审）</w:t>
      </w:r>
    </w:p>
    <w:p w:rsidR="007429D4" w:rsidRPr="007429D4" w:rsidRDefault="007429D4" w:rsidP="007429D4">
      <w:pPr>
        <w:rPr>
          <w:rFonts w:asciiTheme="minorEastAsia" w:eastAsiaTheme="minorEastAsia" w:hAnsiTheme="minorEastAsia"/>
          <w:b/>
          <w:bCs/>
        </w:rPr>
      </w:pPr>
      <w:r w:rsidRPr="007429D4">
        <w:rPr>
          <w:rFonts w:asciiTheme="minorEastAsia" w:eastAsiaTheme="minorEastAsia" w:hAnsiTheme="minorEastAsia" w:hint="eastAsia"/>
          <w:b/>
          <w:bCs/>
        </w:rPr>
        <w:t>大专高职组：</w:t>
      </w:r>
    </w:p>
    <w:p w:rsidR="007429D4" w:rsidRPr="007429D4" w:rsidRDefault="007429D4" w:rsidP="007429D4">
      <w:pPr>
        <w:rPr>
          <w:rFonts w:asciiTheme="minorEastAsia" w:eastAsiaTheme="minorEastAsia" w:hAnsiTheme="minorEastAsia"/>
        </w:rPr>
      </w:pPr>
      <w:r w:rsidRPr="007429D4">
        <w:rPr>
          <w:rFonts w:asciiTheme="minorEastAsia" w:eastAsiaTheme="minorEastAsia" w:hAnsiTheme="minorEastAsia" w:hint="eastAsia"/>
        </w:rPr>
        <w:t>1</w:t>
      </w:r>
      <w:r w:rsidR="00802509">
        <w:rPr>
          <w:rFonts w:asciiTheme="minorEastAsia" w:eastAsiaTheme="minorEastAsia" w:hAnsiTheme="minorEastAsia" w:hint="eastAsia"/>
        </w:rPr>
        <w:t>3</w:t>
      </w:r>
      <w:r w:rsidRPr="007429D4">
        <w:rPr>
          <w:rFonts w:asciiTheme="minorEastAsia" w:eastAsiaTheme="minorEastAsia" w:hAnsiTheme="minorEastAsia"/>
        </w:rPr>
        <w:t>.</w:t>
      </w:r>
      <w:r w:rsidR="00DC1EE4">
        <w:rPr>
          <w:rFonts w:asciiTheme="minorEastAsia" w:eastAsiaTheme="minorEastAsia" w:hAnsiTheme="minorEastAsia" w:hint="eastAsia"/>
        </w:rPr>
        <w:t xml:space="preserve">  </w:t>
      </w:r>
      <w:r w:rsidRPr="007429D4">
        <w:rPr>
          <w:rFonts w:asciiTheme="minorEastAsia" w:eastAsiaTheme="minorEastAsia" w:hAnsiTheme="minorEastAsia" w:hint="eastAsia"/>
        </w:rPr>
        <w:t>智能搬运</w:t>
      </w:r>
    </w:p>
    <w:p w:rsidR="007429D4" w:rsidRPr="007429D4" w:rsidRDefault="007429D4" w:rsidP="007429D4">
      <w:pPr>
        <w:rPr>
          <w:rFonts w:asciiTheme="minorEastAsia" w:eastAsiaTheme="minorEastAsia" w:hAnsiTheme="minorEastAsia"/>
        </w:rPr>
      </w:pPr>
      <w:r w:rsidRPr="007429D4">
        <w:rPr>
          <w:rFonts w:asciiTheme="minorEastAsia" w:eastAsiaTheme="minorEastAsia" w:hAnsiTheme="minorEastAsia" w:hint="eastAsia"/>
        </w:rPr>
        <w:t>1</w:t>
      </w:r>
      <w:r w:rsidR="00802509">
        <w:rPr>
          <w:rFonts w:asciiTheme="minorEastAsia" w:eastAsiaTheme="minorEastAsia" w:hAnsiTheme="minorEastAsia" w:hint="eastAsia"/>
        </w:rPr>
        <w:t>4</w:t>
      </w:r>
      <w:r w:rsidRPr="007429D4">
        <w:rPr>
          <w:rFonts w:asciiTheme="minorEastAsia" w:eastAsiaTheme="minorEastAsia" w:hAnsiTheme="minorEastAsia"/>
        </w:rPr>
        <w:t>.</w:t>
      </w:r>
      <w:r w:rsidR="00DC1EE4">
        <w:rPr>
          <w:rFonts w:asciiTheme="minorEastAsia" w:eastAsiaTheme="minorEastAsia" w:hAnsiTheme="minorEastAsia" w:hint="eastAsia"/>
        </w:rPr>
        <w:t xml:space="preserve">  </w:t>
      </w:r>
      <w:r w:rsidRPr="007429D4">
        <w:rPr>
          <w:rFonts w:asciiTheme="minorEastAsia" w:eastAsiaTheme="minorEastAsia" w:hAnsiTheme="minorEastAsia" w:hint="eastAsia"/>
        </w:rPr>
        <w:t>擂台对抗</w:t>
      </w:r>
    </w:p>
    <w:p w:rsidR="007429D4" w:rsidRPr="007429D4" w:rsidRDefault="007429D4" w:rsidP="007429D4">
      <w:pPr>
        <w:rPr>
          <w:rFonts w:asciiTheme="minorEastAsia" w:eastAsiaTheme="minorEastAsia" w:hAnsiTheme="minorEastAsia"/>
        </w:rPr>
      </w:pPr>
      <w:r w:rsidRPr="007429D4">
        <w:rPr>
          <w:rFonts w:asciiTheme="minorEastAsia" w:eastAsiaTheme="minorEastAsia" w:hAnsiTheme="minorEastAsia" w:hint="eastAsia"/>
        </w:rPr>
        <w:t>1</w:t>
      </w:r>
      <w:r w:rsidR="00802509">
        <w:rPr>
          <w:rFonts w:asciiTheme="minorEastAsia" w:eastAsiaTheme="minorEastAsia" w:hAnsiTheme="minorEastAsia" w:hint="eastAsia"/>
        </w:rPr>
        <w:t>5</w:t>
      </w:r>
      <w:r w:rsidRPr="007429D4">
        <w:rPr>
          <w:rFonts w:asciiTheme="minorEastAsia" w:eastAsiaTheme="minorEastAsia" w:hAnsiTheme="minorEastAsia"/>
        </w:rPr>
        <w:t>.</w:t>
      </w:r>
      <w:r w:rsidR="00DC1EE4">
        <w:rPr>
          <w:rFonts w:asciiTheme="minorEastAsia" w:eastAsiaTheme="minorEastAsia" w:hAnsiTheme="minorEastAsia" w:hint="eastAsia"/>
        </w:rPr>
        <w:t xml:space="preserve">  </w:t>
      </w:r>
      <w:r w:rsidRPr="007429D4">
        <w:rPr>
          <w:rFonts w:asciiTheme="minorEastAsia" w:eastAsiaTheme="minorEastAsia" w:hAnsiTheme="minorEastAsia" w:hint="eastAsia"/>
        </w:rPr>
        <w:t>自动灭火</w:t>
      </w:r>
    </w:p>
    <w:p w:rsidR="007429D4" w:rsidRPr="007429D4" w:rsidRDefault="007429D4" w:rsidP="007429D4">
      <w:pPr>
        <w:rPr>
          <w:rFonts w:asciiTheme="minorEastAsia" w:eastAsiaTheme="minorEastAsia" w:hAnsiTheme="minorEastAsia"/>
        </w:rPr>
      </w:pPr>
      <w:r w:rsidRPr="007429D4">
        <w:rPr>
          <w:rFonts w:asciiTheme="minorEastAsia" w:eastAsiaTheme="minorEastAsia" w:hAnsiTheme="minorEastAsia" w:hint="eastAsia"/>
        </w:rPr>
        <w:t>1</w:t>
      </w:r>
      <w:r w:rsidR="00802509">
        <w:rPr>
          <w:rFonts w:asciiTheme="minorEastAsia" w:eastAsiaTheme="minorEastAsia" w:hAnsiTheme="minorEastAsia" w:hint="eastAsia"/>
        </w:rPr>
        <w:t>6</w:t>
      </w:r>
      <w:r w:rsidRPr="007429D4">
        <w:rPr>
          <w:rFonts w:asciiTheme="minorEastAsia" w:eastAsiaTheme="minorEastAsia" w:hAnsiTheme="minorEastAsia"/>
        </w:rPr>
        <w:t>.</w:t>
      </w:r>
      <w:r w:rsidR="00DC1EE4">
        <w:rPr>
          <w:rFonts w:asciiTheme="minorEastAsia" w:eastAsiaTheme="minorEastAsia" w:hAnsiTheme="minorEastAsia" w:hint="eastAsia"/>
        </w:rPr>
        <w:t xml:space="preserve">  </w:t>
      </w:r>
      <w:r w:rsidRPr="007429D4">
        <w:rPr>
          <w:rFonts w:asciiTheme="minorEastAsia" w:eastAsiaTheme="minorEastAsia" w:hAnsiTheme="minorEastAsia" w:hint="eastAsia"/>
        </w:rPr>
        <w:t>搬运码垛</w:t>
      </w:r>
    </w:p>
    <w:p w:rsidR="007429D4" w:rsidRPr="007429D4" w:rsidRDefault="007429D4" w:rsidP="007429D4">
      <w:pPr>
        <w:rPr>
          <w:rFonts w:asciiTheme="minorEastAsia" w:eastAsiaTheme="minorEastAsia" w:hAnsiTheme="minorEastAsia"/>
        </w:rPr>
      </w:pPr>
      <w:r w:rsidRPr="007429D4">
        <w:rPr>
          <w:rFonts w:asciiTheme="minorEastAsia" w:eastAsiaTheme="minorEastAsia" w:hAnsiTheme="minorEastAsia" w:hint="eastAsia"/>
        </w:rPr>
        <w:t>1</w:t>
      </w:r>
      <w:r w:rsidR="00802509">
        <w:rPr>
          <w:rFonts w:asciiTheme="minorEastAsia" w:eastAsiaTheme="minorEastAsia" w:hAnsiTheme="minorEastAsia" w:hint="eastAsia"/>
        </w:rPr>
        <w:t>7</w:t>
      </w:r>
      <w:r w:rsidRPr="007429D4">
        <w:rPr>
          <w:rFonts w:asciiTheme="minorEastAsia" w:eastAsiaTheme="minorEastAsia" w:hAnsiTheme="minorEastAsia"/>
        </w:rPr>
        <w:t>.</w:t>
      </w:r>
      <w:r w:rsidR="00DC1EE4">
        <w:rPr>
          <w:rFonts w:asciiTheme="minorEastAsia" w:eastAsiaTheme="minorEastAsia" w:hAnsiTheme="minorEastAsia" w:hint="eastAsia"/>
        </w:rPr>
        <w:t xml:space="preserve">  </w:t>
      </w:r>
      <w:r w:rsidRPr="007429D4">
        <w:rPr>
          <w:rFonts w:asciiTheme="minorEastAsia" w:eastAsiaTheme="minorEastAsia" w:hAnsiTheme="minorEastAsia" w:hint="eastAsia"/>
        </w:rPr>
        <w:t>小型物流机器人系统</w:t>
      </w:r>
    </w:p>
    <w:p w:rsidR="007429D4" w:rsidRDefault="007429D4" w:rsidP="007429D4">
      <w:pPr>
        <w:rPr>
          <w:rFonts w:asciiTheme="minorEastAsia" w:eastAsiaTheme="minorEastAsia" w:hAnsiTheme="minorEastAsia"/>
        </w:rPr>
      </w:pPr>
      <w:r w:rsidRPr="007429D4">
        <w:rPr>
          <w:rFonts w:asciiTheme="minorEastAsia" w:eastAsiaTheme="minorEastAsia" w:hAnsiTheme="minorEastAsia" w:hint="eastAsia"/>
        </w:rPr>
        <w:t>1</w:t>
      </w:r>
      <w:r w:rsidR="00802509">
        <w:rPr>
          <w:rFonts w:asciiTheme="minorEastAsia" w:eastAsiaTheme="minorEastAsia" w:hAnsiTheme="minorEastAsia" w:hint="eastAsia"/>
        </w:rPr>
        <w:t>8</w:t>
      </w:r>
      <w:r w:rsidRPr="007429D4">
        <w:rPr>
          <w:rFonts w:asciiTheme="minorEastAsia" w:eastAsiaTheme="minorEastAsia" w:hAnsiTheme="minorEastAsia"/>
        </w:rPr>
        <w:t>.</w:t>
      </w:r>
      <w:r w:rsidR="00DC1EE4">
        <w:rPr>
          <w:rFonts w:asciiTheme="minorEastAsia" w:eastAsiaTheme="minorEastAsia" w:hAnsiTheme="minorEastAsia" w:hint="eastAsia"/>
        </w:rPr>
        <w:t xml:space="preserve">  </w:t>
      </w:r>
      <w:r w:rsidRPr="007429D4">
        <w:rPr>
          <w:rFonts w:asciiTheme="minorEastAsia" w:eastAsiaTheme="minorEastAsia" w:hAnsiTheme="minorEastAsia" w:hint="eastAsia"/>
        </w:rPr>
        <w:t>高铁游中国</w:t>
      </w:r>
    </w:p>
    <w:p w:rsidR="00802509" w:rsidRPr="007429D4" w:rsidRDefault="00802509" w:rsidP="00802509">
      <w:pPr>
        <w:rPr>
          <w:rFonts w:asciiTheme="minorEastAsia" w:eastAsiaTheme="minorEastAsia" w:hAnsiTheme="minorEastAsia"/>
        </w:rPr>
      </w:pPr>
      <w:r>
        <w:rPr>
          <w:rFonts w:asciiTheme="minorEastAsia" w:eastAsiaTheme="minorEastAsia" w:hAnsiTheme="minorEastAsia" w:hint="eastAsia"/>
        </w:rPr>
        <w:t>19</w:t>
      </w:r>
      <w:r w:rsidRPr="007429D4">
        <w:rPr>
          <w:rFonts w:asciiTheme="minorEastAsia" w:eastAsiaTheme="minorEastAsia" w:hAnsiTheme="minorEastAsia"/>
        </w:rPr>
        <w:t>.</w:t>
      </w:r>
      <w:r>
        <w:rPr>
          <w:rFonts w:asciiTheme="minorEastAsia" w:eastAsiaTheme="minorEastAsia" w:hAnsiTheme="minorEastAsia" w:hint="eastAsia"/>
        </w:rPr>
        <w:t xml:space="preserve">  </w:t>
      </w:r>
      <w:r w:rsidRPr="007429D4">
        <w:rPr>
          <w:rFonts w:asciiTheme="minorEastAsia" w:eastAsiaTheme="minorEastAsia" w:hAnsiTheme="minorEastAsia" w:hint="eastAsia"/>
        </w:rPr>
        <w:t>机甲大师S1</w:t>
      </w:r>
    </w:p>
    <w:p w:rsidR="007429D4" w:rsidRPr="007429D4" w:rsidRDefault="00802509" w:rsidP="007429D4">
      <w:pPr>
        <w:rPr>
          <w:rFonts w:asciiTheme="minorEastAsia" w:eastAsiaTheme="minorEastAsia" w:hAnsiTheme="minorEastAsia"/>
        </w:rPr>
      </w:pPr>
      <w:r>
        <w:rPr>
          <w:rFonts w:asciiTheme="minorEastAsia" w:eastAsiaTheme="minorEastAsia" w:hAnsiTheme="minorEastAsia" w:hint="eastAsia"/>
        </w:rPr>
        <w:t>20</w:t>
      </w:r>
      <w:r w:rsidR="007429D4" w:rsidRPr="007429D4">
        <w:rPr>
          <w:rFonts w:asciiTheme="minorEastAsia" w:eastAsiaTheme="minorEastAsia" w:hAnsiTheme="minorEastAsia"/>
        </w:rPr>
        <w:t>.</w:t>
      </w:r>
      <w:r w:rsidR="00DC1EE4">
        <w:rPr>
          <w:rFonts w:asciiTheme="minorEastAsia" w:eastAsiaTheme="minorEastAsia" w:hAnsiTheme="minorEastAsia" w:hint="eastAsia"/>
        </w:rPr>
        <w:t xml:space="preserve">  </w:t>
      </w:r>
      <w:r w:rsidR="007429D4" w:rsidRPr="007429D4">
        <w:rPr>
          <w:rFonts w:asciiTheme="minorEastAsia" w:eastAsiaTheme="minorEastAsia" w:hAnsiTheme="minorEastAsia" w:hint="eastAsia"/>
        </w:rPr>
        <w:t>人工智能技术及应用-</w:t>
      </w:r>
      <w:r w:rsidR="008A1A2C">
        <w:rPr>
          <w:rFonts w:asciiTheme="minorEastAsia" w:eastAsiaTheme="minorEastAsia" w:hAnsiTheme="minorEastAsia" w:hint="eastAsia"/>
        </w:rPr>
        <w:t>智能</w:t>
      </w:r>
      <w:r w:rsidR="007429D4" w:rsidRPr="007429D4">
        <w:rPr>
          <w:rFonts w:asciiTheme="minorEastAsia" w:eastAsiaTheme="minorEastAsia" w:hAnsiTheme="minorEastAsia" w:hint="eastAsia"/>
        </w:rPr>
        <w:t>物流系统</w:t>
      </w:r>
    </w:p>
    <w:p w:rsidR="007429D4" w:rsidRPr="007429D4" w:rsidRDefault="00802509" w:rsidP="007429D4">
      <w:pPr>
        <w:rPr>
          <w:rFonts w:asciiTheme="minorEastAsia" w:eastAsiaTheme="minorEastAsia" w:hAnsiTheme="minorEastAsia"/>
        </w:rPr>
      </w:pPr>
      <w:r>
        <w:rPr>
          <w:rFonts w:asciiTheme="minorEastAsia" w:eastAsiaTheme="minorEastAsia" w:hAnsiTheme="minorEastAsia" w:hint="eastAsia"/>
        </w:rPr>
        <w:t>21</w:t>
      </w:r>
      <w:r w:rsidR="007429D4" w:rsidRPr="007429D4">
        <w:rPr>
          <w:rFonts w:asciiTheme="minorEastAsia" w:eastAsiaTheme="minorEastAsia" w:hAnsiTheme="minorEastAsia"/>
        </w:rPr>
        <w:t>.</w:t>
      </w:r>
      <w:r w:rsidR="00DC1EE4">
        <w:rPr>
          <w:rFonts w:asciiTheme="minorEastAsia" w:eastAsiaTheme="minorEastAsia" w:hAnsiTheme="minorEastAsia" w:hint="eastAsia"/>
        </w:rPr>
        <w:t xml:space="preserve">  </w:t>
      </w:r>
      <w:r w:rsidR="007429D4" w:rsidRPr="007429D4">
        <w:rPr>
          <w:rFonts w:asciiTheme="minorEastAsia" w:eastAsiaTheme="minorEastAsia" w:hAnsiTheme="minorEastAsia" w:hint="eastAsia"/>
        </w:rPr>
        <w:t>机器人创意设计与制作（评审）</w:t>
      </w:r>
    </w:p>
    <w:p w:rsidR="007429D4" w:rsidRPr="007429D4" w:rsidRDefault="007429D4" w:rsidP="007429D4">
      <w:pPr>
        <w:rPr>
          <w:rFonts w:asciiTheme="minorEastAsia" w:eastAsiaTheme="minorEastAsia" w:hAnsiTheme="minorEastAsia"/>
          <w:b/>
          <w:bCs/>
        </w:rPr>
      </w:pPr>
      <w:r w:rsidRPr="007429D4">
        <w:rPr>
          <w:rFonts w:asciiTheme="minorEastAsia" w:eastAsiaTheme="minorEastAsia" w:hAnsiTheme="minorEastAsia" w:hint="eastAsia"/>
          <w:b/>
          <w:bCs/>
        </w:rPr>
        <w:t>中职中学组：</w:t>
      </w:r>
    </w:p>
    <w:p w:rsidR="007429D4" w:rsidRPr="007429D4" w:rsidRDefault="007429D4" w:rsidP="007429D4">
      <w:pPr>
        <w:rPr>
          <w:rFonts w:asciiTheme="minorEastAsia" w:eastAsiaTheme="minorEastAsia" w:hAnsiTheme="minorEastAsia"/>
        </w:rPr>
      </w:pPr>
      <w:r w:rsidRPr="007429D4">
        <w:rPr>
          <w:rFonts w:asciiTheme="minorEastAsia" w:eastAsiaTheme="minorEastAsia" w:hAnsiTheme="minorEastAsia" w:hint="eastAsia"/>
        </w:rPr>
        <w:t>2</w:t>
      </w:r>
      <w:r w:rsidR="00802509">
        <w:rPr>
          <w:rFonts w:asciiTheme="minorEastAsia" w:eastAsiaTheme="minorEastAsia" w:hAnsiTheme="minorEastAsia" w:hint="eastAsia"/>
        </w:rPr>
        <w:t>2</w:t>
      </w:r>
      <w:r w:rsidRPr="007429D4">
        <w:rPr>
          <w:rFonts w:asciiTheme="minorEastAsia" w:eastAsiaTheme="minorEastAsia" w:hAnsiTheme="minorEastAsia"/>
        </w:rPr>
        <w:t>.</w:t>
      </w:r>
      <w:r w:rsidR="00DC1EE4">
        <w:rPr>
          <w:rFonts w:asciiTheme="minorEastAsia" w:eastAsiaTheme="minorEastAsia" w:hAnsiTheme="minorEastAsia" w:hint="eastAsia"/>
        </w:rPr>
        <w:t xml:space="preserve">  </w:t>
      </w:r>
      <w:r w:rsidRPr="007429D4">
        <w:rPr>
          <w:rFonts w:asciiTheme="minorEastAsia" w:eastAsiaTheme="minorEastAsia" w:hAnsiTheme="minorEastAsia" w:hint="eastAsia"/>
        </w:rPr>
        <w:t>遥控灭火</w:t>
      </w:r>
    </w:p>
    <w:p w:rsidR="007429D4" w:rsidRPr="007429D4" w:rsidRDefault="007429D4" w:rsidP="007429D4">
      <w:pPr>
        <w:rPr>
          <w:rFonts w:asciiTheme="minorEastAsia" w:eastAsiaTheme="minorEastAsia" w:hAnsiTheme="minorEastAsia"/>
        </w:rPr>
      </w:pPr>
      <w:r w:rsidRPr="007429D4">
        <w:rPr>
          <w:rFonts w:asciiTheme="minorEastAsia" w:eastAsiaTheme="minorEastAsia" w:hAnsiTheme="minorEastAsia" w:hint="eastAsia"/>
        </w:rPr>
        <w:t>2</w:t>
      </w:r>
      <w:r w:rsidR="00802509">
        <w:rPr>
          <w:rFonts w:asciiTheme="minorEastAsia" w:eastAsiaTheme="minorEastAsia" w:hAnsiTheme="minorEastAsia" w:hint="eastAsia"/>
        </w:rPr>
        <w:t>3</w:t>
      </w:r>
      <w:r w:rsidRPr="007429D4">
        <w:rPr>
          <w:rFonts w:asciiTheme="minorEastAsia" w:eastAsiaTheme="minorEastAsia" w:hAnsiTheme="minorEastAsia"/>
        </w:rPr>
        <w:t>.</w:t>
      </w:r>
      <w:r w:rsidR="00DC1EE4">
        <w:rPr>
          <w:rFonts w:asciiTheme="minorEastAsia" w:eastAsiaTheme="minorEastAsia" w:hAnsiTheme="minorEastAsia" w:hint="eastAsia"/>
        </w:rPr>
        <w:t xml:space="preserve">  </w:t>
      </w:r>
      <w:r w:rsidRPr="007429D4">
        <w:rPr>
          <w:rFonts w:asciiTheme="minorEastAsia" w:eastAsiaTheme="minorEastAsia" w:hAnsiTheme="minorEastAsia" w:hint="eastAsia"/>
        </w:rPr>
        <w:t>智能搬运</w:t>
      </w:r>
    </w:p>
    <w:p w:rsidR="007429D4" w:rsidRPr="007429D4" w:rsidRDefault="007429D4" w:rsidP="007429D4">
      <w:pPr>
        <w:rPr>
          <w:rFonts w:asciiTheme="minorEastAsia" w:eastAsiaTheme="minorEastAsia" w:hAnsiTheme="minorEastAsia"/>
        </w:rPr>
      </w:pPr>
      <w:r w:rsidRPr="007429D4">
        <w:rPr>
          <w:rFonts w:asciiTheme="minorEastAsia" w:eastAsiaTheme="minorEastAsia" w:hAnsiTheme="minorEastAsia" w:hint="eastAsia"/>
        </w:rPr>
        <w:t>2</w:t>
      </w:r>
      <w:r w:rsidR="00802509">
        <w:rPr>
          <w:rFonts w:asciiTheme="minorEastAsia" w:eastAsiaTheme="minorEastAsia" w:hAnsiTheme="minorEastAsia" w:hint="eastAsia"/>
        </w:rPr>
        <w:t>4</w:t>
      </w:r>
      <w:r w:rsidRPr="007429D4">
        <w:rPr>
          <w:rFonts w:asciiTheme="minorEastAsia" w:eastAsiaTheme="minorEastAsia" w:hAnsiTheme="minorEastAsia"/>
        </w:rPr>
        <w:t>.</w:t>
      </w:r>
      <w:r w:rsidR="00DC1EE4">
        <w:rPr>
          <w:rFonts w:asciiTheme="minorEastAsia" w:eastAsiaTheme="minorEastAsia" w:hAnsiTheme="minorEastAsia" w:hint="eastAsia"/>
        </w:rPr>
        <w:t xml:space="preserve">  </w:t>
      </w:r>
      <w:r w:rsidRPr="007429D4">
        <w:rPr>
          <w:rFonts w:asciiTheme="minorEastAsia" w:eastAsiaTheme="minorEastAsia" w:hAnsiTheme="minorEastAsia" w:hint="eastAsia"/>
        </w:rPr>
        <w:t>擂台对抗</w:t>
      </w:r>
    </w:p>
    <w:p w:rsidR="007429D4" w:rsidRPr="007429D4" w:rsidRDefault="007429D4" w:rsidP="007429D4">
      <w:pPr>
        <w:rPr>
          <w:rFonts w:asciiTheme="minorEastAsia" w:eastAsiaTheme="minorEastAsia" w:hAnsiTheme="minorEastAsia"/>
        </w:rPr>
      </w:pPr>
      <w:r w:rsidRPr="007429D4">
        <w:rPr>
          <w:rFonts w:asciiTheme="minorEastAsia" w:eastAsiaTheme="minorEastAsia" w:hAnsiTheme="minorEastAsia" w:hint="eastAsia"/>
        </w:rPr>
        <w:t>2</w:t>
      </w:r>
      <w:r w:rsidR="00802509">
        <w:rPr>
          <w:rFonts w:asciiTheme="minorEastAsia" w:eastAsiaTheme="minorEastAsia" w:hAnsiTheme="minorEastAsia" w:hint="eastAsia"/>
        </w:rPr>
        <w:t>5</w:t>
      </w:r>
      <w:r w:rsidRPr="007429D4">
        <w:rPr>
          <w:rFonts w:asciiTheme="minorEastAsia" w:eastAsiaTheme="minorEastAsia" w:hAnsiTheme="minorEastAsia"/>
        </w:rPr>
        <w:t>.</w:t>
      </w:r>
      <w:r w:rsidR="00DC1EE4">
        <w:rPr>
          <w:rFonts w:asciiTheme="minorEastAsia" w:eastAsiaTheme="minorEastAsia" w:hAnsiTheme="minorEastAsia" w:hint="eastAsia"/>
        </w:rPr>
        <w:t xml:space="preserve">  </w:t>
      </w:r>
      <w:r w:rsidRPr="007429D4">
        <w:rPr>
          <w:rFonts w:asciiTheme="minorEastAsia" w:eastAsiaTheme="minorEastAsia" w:hAnsiTheme="minorEastAsia" w:hint="eastAsia"/>
        </w:rPr>
        <w:t>编程飞行（大疆</w:t>
      </w:r>
      <w:r w:rsidR="00DC1EE4">
        <w:rPr>
          <w:rFonts w:asciiTheme="minorEastAsia" w:eastAsiaTheme="minorEastAsia" w:hAnsiTheme="minorEastAsia" w:hint="eastAsia"/>
        </w:rPr>
        <w:t>无人机</w:t>
      </w:r>
      <w:r w:rsidRPr="007429D4">
        <w:rPr>
          <w:rFonts w:asciiTheme="minorEastAsia" w:eastAsiaTheme="minorEastAsia" w:hAnsiTheme="minorEastAsia" w:hint="eastAsia"/>
        </w:rPr>
        <w:t>）</w:t>
      </w:r>
    </w:p>
    <w:p w:rsidR="007429D4" w:rsidRPr="007429D4" w:rsidRDefault="00802509" w:rsidP="007429D4">
      <w:pPr>
        <w:rPr>
          <w:rFonts w:asciiTheme="minorEastAsia" w:eastAsiaTheme="minorEastAsia" w:hAnsiTheme="minorEastAsia"/>
        </w:rPr>
      </w:pPr>
      <w:r>
        <w:rPr>
          <w:rFonts w:asciiTheme="minorEastAsia" w:eastAsiaTheme="minorEastAsia" w:hAnsiTheme="minorEastAsia" w:hint="eastAsia"/>
        </w:rPr>
        <w:t>26</w:t>
      </w:r>
      <w:r w:rsidR="007429D4" w:rsidRPr="007429D4">
        <w:rPr>
          <w:rFonts w:asciiTheme="minorEastAsia" w:eastAsiaTheme="minorEastAsia" w:hAnsiTheme="minorEastAsia" w:hint="eastAsia"/>
        </w:rPr>
        <w:t>.</w:t>
      </w:r>
      <w:r w:rsidR="00DC1EE4">
        <w:rPr>
          <w:rFonts w:asciiTheme="minorEastAsia" w:eastAsiaTheme="minorEastAsia" w:hAnsiTheme="minorEastAsia" w:hint="eastAsia"/>
        </w:rPr>
        <w:t xml:space="preserve">  </w:t>
      </w:r>
      <w:r w:rsidR="007429D4" w:rsidRPr="007429D4">
        <w:rPr>
          <w:rFonts w:asciiTheme="minorEastAsia" w:eastAsiaTheme="minorEastAsia" w:hAnsiTheme="minorEastAsia" w:hint="eastAsia"/>
        </w:rPr>
        <w:t>人工智能技术及应用-</w:t>
      </w:r>
      <w:r w:rsidR="008761B7">
        <w:rPr>
          <w:rFonts w:asciiTheme="minorEastAsia" w:eastAsiaTheme="minorEastAsia" w:hAnsiTheme="minorEastAsia" w:hint="eastAsia"/>
        </w:rPr>
        <w:t>智能</w:t>
      </w:r>
      <w:r w:rsidR="007429D4" w:rsidRPr="007429D4">
        <w:rPr>
          <w:rFonts w:asciiTheme="minorEastAsia" w:eastAsiaTheme="minorEastAsia" w:hAnsiTheme="minorEastAsia" w:hint="eastAsia"/>
        </w:rPr>
        <w:t>物流机器人</w:t>
      </w:r>
    </w:p>
    <w:p w:rsidR="000648FB" w:rsidRDefault="00DC1EE4" w:rsidP="00AB3A07">
      <w:pPr>
        <w:rPr>
          <w:rFonts w:ascii="宋体" w:cs="宋体"/>
          <w:b/>
        </w:rPr>
      </w:pPr>
      <w:r>
        <w:rPr>
          <w:rFonts w:ascii="宋体" w:cs="宋体" w:hint="eastAsia"/>
          <w:b/>
        </w:rPr>
        <w:t>注：机器人创意设计与制作赛项，每个参赛单位限报两个作品参赛；创意作品设计报告在提交报名表前2天以邮件方式发送至</w:t>
      </w:r>
      <w:r w:rsidRPr="00AB3A07">
        <w:rPr>
          <w:rFonts w:ascii="宋体" w:cs="宋体" w:hint="eastAsia"/>
          <w:b/>
          <w:color w:val="FF0000"/>
        </w:rPr>
        <w:t>ercc@ercc.org.cn</w:t>
      </w:r>
      <w:r>
        <w:rPr>
          <w:rFonts w:ascii="宋体" w:cs="宋体" w:hint="eastAsia"/>
          <w:b/>
        </w:rPr>
        <w:t>审核，通过审核后方可报名参赛。</w:t>
      </w:r>
    </w:p>
    <w:p w:rsidR="000648FB" w:rsidRDefault="000648FB">
      <w:pPr>
        <w:ind w:leftChars="200" w:left="420"/>
        <w:rPr>
          <w:rFonts w:ascii="宋体" w:cs="宋体"/>
        </w:rPr>
      </w:pPr>
    </w:p>
    <w:p w:rsidR="000648FB" w:rsidRDefault="00DC1EE4">
      <w:pPr>
        <w:rPr>
          <w:rFonts w:ascii="宋体" w:cs="宋体"/>
          <w:b/>
          <w:bCs/>
        </w:rPr>
      </w:pPr>
      <w:r>
        <w:rPr>
          <w:rFonts w:ascii="宋体" w:cs="宋体" w:hint="eastAsia"/>
          <w:b/>
          <w:bCs/>
        </w:rPr>
        <w:t>五、大赛组委会联系方式</w:t>
      </w:r>
    </w:p>
    <w:p w:rsidR="000648FB" w:rsidRDefault="00DC1EE4">
      <w:pPr>
        <w:ind w:firstLineChars="200" w:firstLine="422"/>
        <w:rPr>
          <w:rFonts w:ascii="宋体" w:hAnsi="宋体" w:cs="宋体"/>
          <w:b/>
          <w:bCs/>
        </w:rPr>
      </w:pPr>
      <w:r>
        <w:rPr>
          <w:rFonts w:ascii="宋体" w:hAnsi="宋体" w:cs="宋体" w:hint="eastAsia"/>
          <w:b/>
          <w:bCs/>
        </w:rPr>
        <w:t>赛事报名咨询：</w:t>
      </w:r>
    </w:p>
    <w:p w:rsidR="00AB3A07" w:rsidRDefault="00DC1EE4">
      <w:pPr>
        <w:ind w:firstLineChars="200" w:firstLine="420"/>
        <w:rPr>
          <w:rFonts w:ascii="宋体" w:hAnsi="宋体" w:cs="宋体"/>
        </w:rPr>
      </w:pPr>
      <w:r>
        <w:rPr>
          <w:rFonts w:ascii="宋体" w:hAnsi="宋体" w:cs="宋体" w:hint="eastAsia"/>
        </w:rPr>
        <w:t xml:space="preserve">郭庆   18682033001  </w:t>
      </w:r>
      <w:hyperlink r:id="rId10" w:history="1">
        <w:r w:rsidR="00AB3A07" w:rsidRPr="00BF1EB6">
          <w:rPr>
            <w:rStyle w:val="a6"/>
            <w:rFonts w:ascii="宋体" w:hAnsi="宋体" w:cs="宋体" w:hint="eastAsia"/>
          </w:rPr>
          <w:t>guoqing@qtsteam.com</w:t>
        </w:r>
      </w:hyperlink>
      <w:r>
        <w:rPr>
          <w:rFonts w:ascii="宋体" w:hAnsi="宋体" w:cs="宋体" w:hint="eastAsia"/>
        </w:rPr>
        <w:t xml:space="preserve"> </w:t>
      </w:r>
    </w:p>
    <w:p w:rsidR="000648FB" w:rsidRDefault="00AB3A07">
      <w:pPr>
        <w:ind w:firstLineChars="200" w:firstLine="420"/>
        <w:rPr>
          <w:rFonts w:ascii="宋体" w:hAnsi="宋体" w:cs="宋体"/>
        </w:rPr>
      </w:pPr>
      <w:r>
        <w:rPr>
          <w:rFonts w:ascii="宋体" w:hAnsi="宋体" w:cs="宋体" w:hint="eastAsia"/>
        </w:rPr>
        <w:t>何林   18566232586  hel@qtsteam.com</w:t>
      </w:r>
      <w:r w:rsidR="00DC1EE4">
        <w:rPr>
          <w:rFonts w:ascii="宋体" w:hAnsi="宋体" w:cs="宋体" w:hint="eastAsia"/>
        </w:rPr>
        <w:t xml:space="preserve"> </w:t>
      </w:r>
    </w:p>
    <w:p w:rsidR="00CD0130" w:rsidRDefault="00CD0130">
      <w:pPr>
        <w:ind w:firstLineChars="200" w:firstLine="420"/>
        <w:rPr>
          <w:rFonts w:ascii="宋体" w:hAnsi="宋体" w:cs="宋体"/>
        </w:rPr>
      </w:pPr>
      <w:r>
        <w:rPr>
          <w:rFonts w:ascii="宋体" w:hAnsi="宋体" w:cs="宋体" w:hint="eastAsia"/>
        </w:rPr>
        <w:t>吴喜东 13826955595  wuxd@qtsteam.com</w:t>
      </w:r>
    </w:p>
    <w:p w:rsidR="000648FB" w:rsidRDefault="00DC1EE4">
      <w:pPr>
        <w:ind w:firstLineChars="200" w:firstLine="420"/>
        <w:rPr>
          <w:rFonts w:ascii="宋体" w:hAnsi="宋体" w:cs="宋体"/>
        </w:rPr>
      </w:pPr>
      <w:r>
        <w:rPr>
          <w:rFonts w:ascii="宋体" w:hAnsi="宋体" w:cs="宋体" w:hint="eastAsia"/>
        </w:rPr>
        <w:t xml:space="preserve">刘明   </w:t>
      </w:r>
      <w:r>
        <w:rPr>
          <w:rFonts w:ascii="宋体" w:hAnsi="宋体" w:cs="宋体"/>
        </w:rPr>
        <w:t>13600185308</w:t>
      </w:r>
      <w:r>
        <w:rPr>
          <w:rFonts w:ascii="宋体" w:hAnsi="宋体" w:cs="宋体" w:hint="eastAsia"/>
        </w:rPr>
        <w:t xml:space="preserve"> </w:t>
      </w:r>
      <w:r>
        <w:rPr>
          <w:rFonts w:ascii="宋体" w:hAnsi="宋体" w:cs="宋体"/>
        </w:rPr>
        <w:t>lium@qtsteam.com</w:t>
      </w:r>
    </w:p>
    <w:p w:rsidR="000648FB" w:rsidRDefault="00AE5B83" w:rsidP="00AE5B83">
      <w:pPr>
        <w:ind w:firstLineChars="200" w:firstLine="420"/>
        <w:rPr>
          <w:rFonts w:ascii="宋体" w:hAnsi="宋体" w:cs="宋体"/>
        </w:rPr>
      </w:pPr>
      <w:r>
        <w:rPr>
          <w:rFonts w:ascii="宋体" w:hAnsi="宋体" w:cs="宋体" w:hint="eastAsia"/>
        </w:rPr>
        <w:t xml:space="preserve">张迅   </w:t>
      </w:r>
      <w:r w:rsidRPr="00AE5B83">
        <w:rPr>
          <w:rFonts w:ascii="宋体" w:hAnsi="宋体" w:cs="宋体"/>
        </w:rPr>
        <w:t>18205085610</w:t>
      </w:r>
      <w:r>
        <w:rPr>
          <w:rFonts w:ascii="宋体" w:hAnsi="宋体" w:cs="宋体" w:hint="eastAsia"/>
        </w:rPr>
        <w:t xml:space="preserve"> </w:t>
      </w:r>
      <w:r w:rsidRPr="00AE5B83">
        <w:rPr>
          <w:rFonts w:ascii="宋体" w:hAnsi="宋体" w:cs="宋体"/>
        </w:rPr>
        <w:t>zhangxun@aibiboat.com</w:t>
      </w:r>
      <w:r>
        <w:rPr>
          <w:rFonts w:ascii="宋体" w:hAnsi="宋体" w:cs="宋体" w:hint="eastAsia"/>
        </w:rPr>
        <w:t xml:space="preserve"> </w:t>
      </w:r>
    </w:p>
    <w:p w:rsidR="000648FB" w:rsidRDefault="00DC1EE4">
      <w:pPr>
        <w:ind w:firstLineChars="200" w:firstLine="422"/>
        <w:rPr>
          <w:rFonts w:ascii="宋体" w:hAnsi="宋体" w:cs="宋体"/>
        </w:rPr>
      </w:pPr>
      <w:r>
        <w:rPr>
          <w:rFonts w:ascii="宋体" w:hAnsi="宋体" w:cs="宋体" w:hint="eastAsia"/>
          <w:b/>
          <w:bCs/>
        </w:rPr>
        <w:t>赛事规则咨询：</w:t>
      </w:r>
      <w:r>
        <w:rPr>
          <w:rFonts w:ascii="宋体" w:hAnsi="宋体" w:cs="宋体" w:hint="eastAsia"/>
        </w:rPr>
        <w:t xml:space="preserve"> </w:t>
      </w:r>
    </w:p>
    <w:p w:rsidR="000648FB" w:rsidRDefault="00DC1EE4">
      <w:pPr>
        <w:ind w:firstLineChars="200" w:firstLine="420"/>
        <w:rPr>
          <w:rFonts w:ascii="宋体" w:hAnsi="宋体" w:cs="宋体"/>
        </w:rPr>
      </w:pPr>
      <w:r>
        <w:rPr>
          <w:rFonts w:ascii="宋体" w:hAnsi="宋体" w:cs="宋体" w:hint="eastAsia"/>
        </w:rPr>
        <w:t xml:space="preserve">米楠   18218803032  minan@qtsteam.com   </w:t>
      </w:r>
    </w:p>
    <w:p w:rsidR="000648FB" w:rsidRDefault="00DC1EE4">
      <w:pPr>
        <w:ind w:firstLineChars="200" w:firstLine="420"/>
        <w:rPr>
          <w:rFonts w:ascii="宋体" w:hAnsi="宋体" w:cs="宋体"/>
        </w:rPr>
      </w:pPr>
      <w:r>
        <w:rPr>
          <w:rFonts w:ascii="宋体" w:hAnsi="宋体" w:cs="宋体" w:hint="eastAsia"/>
        </w:rPr>
        <w:t xml:space="preserve">邬超鹏 13544094768  </w:t>
      </w:r>
      <w:hyperlink r:id="rId11" w:history="1">
        <w:r>
          <w:rPr>
            <w:rStyle w:val="a6"/>
            <w:rFonts w:ascii="宋体" w:hAnsi="宋体" w:cs="宋体" w:hint="eastAsia"/>
            <w:color w:val="auto"/>
            <w:u w:val="none"/>
          </w:rPr>
          <w:t>wucp@qtsteam.com</w:t>
        </w:r>
      </w:hyperlink>
    </w:p>
    <w:p w:rsidR="000648FB" w:rsidRDefault="00FE7B61">
      <w:pPr>
        <w:ind w:firstLineChars="200" w:firstLine="420"/>
        <w:rPr>
          <w:rFonts w:ascii="宋体" w:hAnsi="宋体" w:cs="宋体"/>
        </w:rPr>
      </w:pPr>
      <w:r>
        <w:rPr>
          <w:rFonts w:ascii="宋体" w:hAnsi="宋体" w:cs="宋体" w:hint="eastAsia"/>
          <w:noProof/>
        </w:rPr>
        <w:drawing>
          <wp:anchor distT="0" distB="0" distL="114300" distR="114300" simplePos="0" relativeHeight="251658240" behindDoc="0" locked="0" layoutInCell="1" allowOverlap="1">
            <wp:simplePos x="0" y="0"/>
            <wp:positionH relativeFrom="column">
              <wp:posOffset>3594100</wp:posOffset>
            </wp:positionH>
            <wp:positionV relativeFrom="paragraph">
              <wp:posOffset>10160</wp:posOffset>
            </wp:positionV>
            <wp:extent cx="1663700" cy="1663700"/>
            <wp:effectExtent l="0" t="0" r="0" b="0"/>
            <wp:wrapNone/>
            <wp:docPr id="1" name="图片 4" descr="大赛组委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大赛组委会1"/>
                    <pic:cNvPicPr>
                      <a:picLocks noChangeAspect="1"/>
                    </pic:cNvPicPr>
                  </pic:nvPicPr>
                  <pic:blipFill>
                    <a:blip r:embed="rId12" cstate="print"/>
                    <a:stretch>
                      <a:fillRect/>
                    </a:stretch>
                  </pic:blipFill>
                  <pic:spPr>
                    <a:xfrm>
                      <a:off x="0" y="0"/>
                      <a:ext cx="1663700" cy="1663700"/>
                    </a:xfrm>
                    <a:prstGeom prst="rect">
                      <a:avLst/>
                    </a:prstGeom>
                    <a:noFill/>
                    <a:ln>
                      <a:noFill/>
                    </a:ln>
                  </pic:spPr>
                </pic:pic>
              </a:graphicData>
            </a:graphic>
          </wp:anchor>
        </w:drawing>
      </w:r>
      <w:r w:rsidR="00DC1EE4">
        <w:rPr>
          <w:rFonts w:ascii="宋体" w:hAnsi="宋体" w:cs="宋体" w:hint="eastAsia"/>
        </w:rPr>
        <w:t>喻品   15815531064  yup@qtsteam.com</w:t>
      </w:r>
    </w:p>
    <w:p w:rsidR="000648FB" w:rsidRDefault="000648FB">
      <w:pPr>
        <w:ind w:firstLineChars="200" w:firstLine="420"/>
        <w:rPr>
          <w:rFonts w:ascii="宋体" w:hAnsi="宋体" w:cs="宋体"/>
        </w:rPr>
      </w:pPr>
    </w:p>
    <w:p w:rsidR="000648FB" w:rsidRDefault="000648FB">
      <w:pPr>
        <w:ind w:firstLineChars="200" w:firstLine="420"/>
        <w:rPr>
          <w:rFonts w:ascii="宋体" w:hAnsi="宋体" w:cs="宋体"/>
        </w:rPr>
      </w:pPr>
    </w:p>
    <w:p w:rsidR="000648FB" w:rsidRDefault="00DC1EE4">
      <w:pPr>
        <w:rPr>
          <w:rFonts w:ascii="宋体" w:hAnsi="宋体" w:cs="宋体"/>
        </w:rPr>
      </w:pPr>
      <w:r>
        <w:rPr>
          <w:rFonts w:ascii="宋体" w:hAnsi="宋体" w:cs="宋体" w:hint="eastAsia"/>
        </w:rPr>
        <w:t xml:space="preserve">                                                  </w:t>
      </w:r>
    </w:p>
    <w:p w:rsidR="000648FB" w:rsidRDefault="00DC1EE4">
      <w:pPr>
        <w:ind w:firstLineChars="2600" w:firstLine="5460"/>
        <w:rPr>
          <w:rFonts w:ascii="宋体" w:hAnsi="宋体" w:cs="宋体"/>
        </w:rPr>
      </w:pPr>
      <w:r>
        <w:rPr>
          <w:rFonts w:ascii="宋体" w:hAnsi="宋体" w:cs="宋体" w:hint="eastAsia"/>
        </w:rPr>
        <w:t xml:space="preserve"> 中国教育机器人大赛组委会</w:t>
      </w:r>
    </w:p>
    <w:p w:rsidR="000648FB" w:rsidRDefault="00DC1EE4">
      <w:pPr>
        <w:rPr>
          <w:rFonts w:ascii="宋体" w:hAnsi="宋体" w:cs="宋体"/>
        </w:rPr>
      </w:pPr>
      <w:r>
        <w:rPr>
          <w:rFonts w:ascii="宋体" w:hAnsi="宋体" w:cs="宋体" w:hint="eastAsia"/>
        </w:rPr>
        <w:t xml:space="preserve">                                  </w:t>
      </w:r>
      <w:bookmarkStart w:id="0" w:name="_GoBack"/>
      <w:bookmarkEnd w:id="0"/>
      <w:r>
        <w:rPr>
          <w:rFonts w:ascii="宋体" w:hAnsi="宋体" w:cs="宋体" w:hint="eastAsia"/>
        </w:rPr>
        <w:t xml:space="preserve">                      2019年</w:t>
      </w:r>
      <w:r w:rsidR="00490FFE">
        <w:rPr>
          <w:rFonts w:ascii="宋体" w:hAnsi="宋体" w:cs="宋体" w:hint="eastAsia"/>
        </w:rPr>
        <w:t>11</w:t>
      </w:r>
      <w:r>
        <w:rPr>
          <w:rFonts w:ascii="宋体" w:hAnsi="宋体" w:cs="宋体" w:hint="eastAsia"/>
        </w:rPr>
        <w:t>月</w:t>
      </w:r>
      <w:r w:rsidR="00AD7C72">
        <w:rPr>
          <w:rFonts w:ascii="宋体" w:hAnsi="宋体" w:cs="宋体" w:hint="eastAsia"/>
        </w:rPr>
        <w:t>19</w:t>
      </w:r>
      <w:r>
        <w:rPr>
          <w:rFonts w:ascii="宋体" w:hAnsi="宋体" w:cs="宋体" w:hint="eastAsia"/>
        </w:rPr>
        <w:t>日</w:t>
      </w:r>
    </w:p>
    <w:sectPr w:rsidR="000648FB" w:rsidSect="000648F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071" w:rsidRDefault="007E7071" w:rsidP="00766CF7">
      <w:r>
        <w:separator/>
      </w:r>
    </w:p>
  </w:endnote>
  <w:endnote w:type="continuationSeparator" w:id="0">
    <w:p w:rsidR="007E7071" w:rsidRDefault="007E7071" w:rsidP="0076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071" w:rsidRDefault="007E7071" w:rsidP="00766CF7">
      <w:r>
        <w:separator/>
      </w:r>
    </w:p>
  </w:footnote>
  <w:footnote w:type="continuationSeparator" w:id="0">
    <w:p w:rsidR="007E7071" w:rsidRDefault="007E7071" w:rsidP="00766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001FEAD"/>
    <w:multiLevelType w:val="singleLevel"/>
    <w:tmpl w:val="F001FEAD"/>
    <w:lvl w:ilvl="0">
      <w:start w:val="1"/>
      <w:numFmt w:val="decimal"/>
      <w:suff w:val="nothing"/>
      <w:lvlText w:val="%1．"/>
      <w:lvlJc w:val="left"/>
      <w:pPr>
        <w:ind w:left="0" w:firstLine="400"/>
      </w:pPr>
      <w:rPr>
        <w:rFonts w:hint="default"/>
      </w:rPr>
    </w:lvl>
  </w:abstractNum>
  <w:abstractNum w:abstractNumId="1">
    <w:nsid w:val="26E47EDF"/>
    <w:multiLevelType w:val="singleLevel"/>
    <w:tmpl w:val="26E47EDF"/>
    <w:lvl w:ilvl="0">
      <w:start w:val="1"/>
      <w:numFmt w:val="decimal"/>
      <w:suff w:val="nothing"/>
      <w:lvlText w:val="%1．"/>
      <w:lvlJc w:val="left"/>
      <w:pPr>
        <w:ind w:left="0" w:firstLine="400"/>
      </w:pPr>
      <w:rPr>
        <w:rFonts w:hint="default"/>
      </w:rPr>
    </w:lvl>
  </w:abstractNum>
  <w:abstractNum w:abstractNumId="2">
    <w:nsid w:val="2C34D2BB"/>
    <w:multiLevelType w:val="singleLevel"/>
    <w:tmpl w:val="7C0C5D9E"/>
    <w:lvl w:ilvl="0">
      <w:start w:val="1"/>
      <w:numFmt w:val="decimal"/>
      <w:lvlText w:val="%1."/>
      <w:lvlJc w:val="left"/>
      <w:pPr>
        <w:ind w:left="425" w:hanging="425"/>
      </w:pPr>
      <w:rPr>
        <w:rFonts w:hint="default"/>
        <w:sz w:val="21"/>
        <w:szCs w:val="32"/>
      </w:rPr>
    </w:lvl>
  </w:abstractNum>
  <w:abstractNum w:abstractNumId="3">
    <w:nsid w:val="3A2974FF"/>
    <w:multiLevelType w:val="hybridMultilevel"/>
    <w:tmpl w:val="3C724386"/>
    <w:lvl w:ilvl="0" w:tplc="70F6F02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EFAAD8"/>
    <w:multiLevelType w:val="singleLevel"/>
    <w:tmpl w:val="62EFAAD8"/>
    <w:lvl w:ilvl="0">
      <w:start w:val="3"/>
      <w:numFmt w:val="chineseCounting"/>
      <w:suff w:val="nothing"/>
      <w:lvlText w:val="%1、"/>
      <w:lvlJc w:val="left"/>
      <w:rPr>
        <w:rFonts w:hint="eastAsia"/>
        <w:b/>
      </w:rPr>
    </w:lvl>
  </w:abstractNum>
  <w:abstractNum w:abstractNumId="5">
    <w:nsid w:val="7A867B59"/>
    <w:multiLevelType w:val="singleLevel"/>
    <w:tmpl w:val="7A867B59"/>
    <w:lvl w:ilvl="0">
      <w:start w:val="1"/>
      <w:numFmt w:val="decimal"/>
      <w:suff w:val="nothing"/>
      <w:lvlText w:val="%1、"/>
      <w:lvlJc w:val="left"/>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E12AB"/>
    <w:rsid w:val="0002052A"/>
    <w:rsid w:val="00026E04"/>
    <w:rsid w:val="00040A05"/>
    <w:rsid w:val="000648FB"/>
    <w:rsid w:val="00076ED9"/>
    <w:rsid w:val="00083E5D"/>
    <w:rsid w:val="00087F71"/>
    <w:rsid w:val="00097BDC"/>
    <w:rsid w:val="000A7126"/>
    <w:rsid w:val="000C0123"/>
    <w:rsid w:val="000C4360"/>
    <w:rsid w:val="000C638F"/>
    <w:rsid w:val="000E7596"/>
    <w:rsid w:val="00105022"/>
    <w:rsid w:val="00110597"/>
    <w:rsid w:val="00183250"/>
    <w:rsid w:val="0019452D"/>
    <w:rsid w:val="001F38D0"/>
    <w:rsid w:val="002043C7"/>
    <w:rsid w:val="00205C8B"/>
    <w:rsid w:val="002238AC"/>
    <w:rsid w:val="00234921"/>
    <w:rsid w:val="002874E4"/>
    <w:rsid w:val="002D05FC"/>
    <w:rsid w:val="002E10B5"/>
    <w:rsid w:val="002E2098"/>
    <w:rsid w:val="003568C7"/>
    <w:rsid w:val="0038578E"/>
    <w:rsid w:val="003A2E8C"/>
    <w:rsid w:val="003B4442"/>
    <w:rsid w:val="003E0085"/>
    <w:rsid w:val="00490FFE"/>
    <w:rsid w:val="004A2B9B"/>
    <w:rsid w:val="004A5546"/>
    <w:rsid w:val="004A5806"/>
    <w:rsid w:val="004B76B8"/>
    <w:rsid w:val="004E2556"/>
    <w:rsid w:val="005173D4"/>
    <w:rsid w:val="00555B75"/>
    <w:rsid w:val="005671F4"/>
    <w:rsid w:val="005A3FB8"/>
    <w:rsid w:val="00605234"/>
    <w:rsid w:val="0066079E"/>
    <w:rsid w:val="006F7DF0"/>
    <w:rsid w:val="00711D66"/>
    <w:rsid w:val="00725D9F"/>
    <w:rsid w:val="0072731C"/>
    <w:rsid w:val="007429D4"/>
    <w:rsid w:val="00766CF7"/>
    <w:rsid w:val="00782480"/>
    <w:rsid w:val="007943E1"/>
    <w:rsid w:val="007E7071"/>
    <w:rsid w:val="00802509"/>
    <w:rsid w:val="008761B7"/>
    <w:rsid w:val="00876A44"/>
    <w:rsid w:val="008A1A2C"/>
    <w:rsid w:val="00904AFB"/>
    <w:rsid w:val="009202C8"/>
    <w:rsid w:val="00940C31"/>
    <w:rsid w:val="0096313D"/>
    <w:rsid w:val="00971AE4"/>
    <w:rsid w:val="009724D9"/>
    <w:rsid w:val="009C177C"/>
    <w:rsid w:val="009D6048"/>
    <w:rsid w:val="009E306A"/>
    <w:rsid w:val="009F3FAA"/>
    <w:rsid w:val="00A106A2"/>
    <w:rsid w:val="00A10B43"/>
    <w:rsid w:val="00A140CD"/>
    <w:rsid w:val="00A34EB4"/>
    <w:rsid w:val="00A73B55"/>
    <w:rsid w:val="00A92F7B"/>
    <w:rsid w:val="00AB3A07"/>
    <w:rsid w:val="00AB3FC1"/>
    <w:rsid w:val="00AD7C72"/>
    <w:rsid w:val="00AE4382"/>
    <w:rsid w:val="00AE5B83"/>
    <w:rsid w:val="00AF6916"/>
    <w:rsid w:val="00B03579"/>
    <w:rsid w:val="00B27207"/>
    <w:rsid w:val="00B71C75"/>
    <w:rsid w:val="00BE12AB"/>
    <w:rsid w:val="00BE44F9"/>
    <w:rsid w:val="00C03028"/>
    <w:rsid w:val="00C43B54"/>
    <w:rsid w:val="00C521EE"/>
    <w:rsid w:val="00C6627A"/>
    <w:rsid w:val="00C91830"/>
    <w:rsid w:val="00CA7CF6"/>
    <w:rsid w:val="00CD0130"/>
    <w:rsid w:val="00D1071B"/>
    <w:rsid w:val="00D10F32"/>
    <w:rsid w:val="00D32BE2"/>
    <w:rsid w:val="00D33692"/>
    <w:rsid w:val="00D86B15"/>
    <w:rsid w:val="00DC1EE4"/>
    <w:rsid w:val="00E00DA6"/>
    <w:rsid w:val="00E143A4"/>
    <w:rsid w:val="00E479B5"/>
    <w:rsid w:val="00E47F3F"/>
    <w:rsid w:val="00F22C40"/>
    <w:rsid w:val="00FA362B"/>
    <w:rsid w:val="00FC72F9"/>
    <w:rsid w:val="00FE3319"/>
    <w:rsid w:val="00FE535A"/>
    <w:rsid w:val="00FE7B61"/>
    <w:rsid w:val="01AD6363"/>
    <w:rsid w:val="026D550C"/>
    <w:rsid w:val="028971AB"/>
    <w:rsid w:val="037B110E"/>
    <w:rsid w:val="038015F3"/>
    <w:rsid w:val="04C05DD9"/>
    <w:rsid w:val="05006ACE"/>
    <w:rsid w:val="05A759C1"/>
    <w:rsid w:val="060444BB"/>
    <w:rsid w:val="062B395D"/>
    <w:rsid w:val="07163704"/>
    <w:rsid w:val="07327961"/>
    <w:rsid w:val="07CB6854"/>
    <w:rsid w:val="07D363BB"/>
    <w:rsid w:val="07F335D9"/>
    <w:rsid w:val="080211E9"/>
    <w:rsid w:val="08190015"/>
    <w:rsid w:val="081A68CD"/>
    <w:rsid w:val="082F044F"/>
    <w:rsid w:val="08F7697E"/>
    <w:rsid w:val="0A820D55"/>
    <w:rsid w:val="0A8441C7"/>
    <w:rsid w:val="0AF603E7"/>
    <w:rsid w:val="0B427D23"/>
    <w:rsid w:val="0C406247"/>
    <w:rsid w:val="0D71499B"/>
    <w:rsid w:val="0DDB772C"/>
    <w:rsid w:val="0DEF47EE"/>
    <w:rsid w:val="0E276CFC"/>
    <w:rsid w:val="0E632137"/>
    <w:rsid w:val="0EA72067"/>
    <w:rsid w:val="0EDA321A"/>
    <w:rsid w:val="0F121883"/>
    <w:rsid w:val="0F360304"/>
    <w:rsid w:val="0F5566D6"/>
    <w:rsid w:val="0FB642CA"/>
    <w:rsid w:val="0FE050C0"/>
    <w:rsid w:val="10CB0016"/>
    <w:rsid w:val="11046E05"/>
    <w:rsid w:val="134A12C0"/>
    <w:rsid w:val="13546697"/>
    <w:rsid w:val="137D260F"/>
    <w:rsid w:val="139D5F28"/>
    <w:rsid w:val="143272E8"/>
    <w:rsid w:val="14955751"/>
    <w:rsid w:val="15A42512"/>
    <w:rsid w:val="15B97310"/>
    <w:rsid w:val="16FE70C1"/>
    <w:rsid w:val="1853726A"/>
    <w:rsid w:val="18A25EE0"/>
    <w:rsid w:val="18B0086A"/>
    <w:rsid w:val="19427A6D"/>
    <w:rsid w:val="197C68D3"/>
    <w:rsid w:val="1CB60F30"/>
    <w:rsid w:val="1D544621"/>
    <w:rsid w:val="1DC55D1A"/>
    <w:rsid w:val="206A3A6A"/>
    <w:rsid w:val="20D36C95"/>
    <w:rsid w:val="20D8618F"/>
    <w:rsid w:val="20E3219A"/>
    <w:rsid w:val="216B0C7F"/>
    <w:rsid w:val="21DA5CA0"/>
    <w:rsid w:val="2268015A"/>
    <w:rsid w:val="22A22993"/>
    <w:rsid w:val="23182C93"/>
    <w:rsid w:val="24056D0C"/>
    <w:rsid w:val="2442688D"/>
    <w:rsid w:val="24582968"/>
    <w:rsid w:val="25D65C3A"/>
    <w:rsid w:val="26906DF0"/>
    <w:rsid w:val="27B5694E"/>
    <w:rsid w:val="28D13C1D"/>
    <w:rsid w:val="28FD1440"/>
    <w:rsid w:val="29D84D21"/>
    <w:rsid w:val="2A0A5BF4"/>
    <w:rsid w:val="2A4B22AE"/>
    <w:rsid w:val="2A56291B"/>
    <w:rsid w:val="2B2941F4"/>
    <w:rsid w:val="2B3529C6"/>
    <w:rsid w:val="2B8F6560"/>
    <w:rsid w:val="2B9F3991"/>
    <w:rsid w:val="31B31080"/>
    <w:rsid w:val="33244D93"/>
    <w:rsid w:val="33962FD8"/>
    <w:rsid w:val="33C0077C"/>
    <w:rsid w:val="343026F6"/>
    <w:rsid w:val="34A81FC8"/>
    <w:rsid w:val="34B34DF3"/>
    <w:rsid w:val="34BB65C6"/>
    <w:rsid w:val="34CF0699"/>
    <w:rsid w:val="352B38AB"/>
    <w:rsid w:val="36514496"/>
    <w:rsid w:val="38781F9C"/>
    <w:rsid w:val="39E95CAC"/>
    <w:rsid w:val="3A623AE4"/>
    <w:rsid w:val="3BD83665"/>
    <w:rsid w:val="3BDB4C44"/>
    <w:rsid w:val="3BFD7807"/>
    <w:rsid w:val="3CA7031E"/>
    <w:rsid w:val="3CFA26CB"/>
    <w:rsid w:val="3E1C60E9"/>
    <w:rsid w:val="3E5F4D06"/>
    <w:rsid w:val="3F6B5DD7"/>
    <w:rsid w:val="3F6F389E"/>
    <w:rsid w:val="3F8515FF"/>
    <w:rsid w:val="3F950614"/>
    <w:rsid w:val="3FEE3457"/>
    <w:rsid w:val="40085F6F"/>
    <w:rsid w:val="40A60851"/>
    <w:rsid w:val="40A92801"/>
    <w:rsid w:val="419A17A9"/>
    <w:rsid w:val="41D54332"/>
    <w:rsid w:val="425F32D4"/>
    <w:rsid w:val="43196ADA"/>
    <w:rsid w:val="43501335"/>
    <w:rsid w:val="43D61363"/>
    <w:rsid w:val="44EA7F97"/>
    <w:rsid w:val="4503656F"/>
    <w:rsid w:val="459647A3"/>
    <w:rsid w:val="48850A83"/>
    <w:rsid w:val="48DE3ECD"/>
    <w:rsid w:val="49276855"/>
    <w:rsid w:val="4A4C033B"/>
    <w:rsid w:val="4B184889"/>
    <w:rsid w:val="4B5A00B5"/>
    <w:rsid w:val="4B6A3E29"/>
    <w:rsid w:val="4BF85986"/>
    <w:rsid w:val="4C00400B"/>
    <w:rsid w:val="4C6207CA"/>
    <w:rsid w:val="4CB058E3"/>
    <w:rsid w:val="4CE24849"/>
    <w:rsid w:val="4D7A2338"/>
    <w:rsid w:val="4E2B7BDB"/>
    <w:rsid w:val="4E6E5C56"/>
    <w:rsid w:val="4FB81779"/>
    <w:rsid w:val="4FFD2C64"/>
    <w:rsid w:val="50135908"/>
    <w:rsid w:val="50C571F2"/>
    <w:rsid w:val="51220136"/>
    <w:rsid w:val="51554AAF"/>
    <w:rsid w:val="51EA1F02"/>
    <w:rsid w:val="523B2E4D"/>
    <w:rsid w:val="525B010D"/>
    <w:rsid w:val="53010015"/>
    <w:rsid w:val="5448008E"/>
    <w:rsid w:val="54BC0446"/>
    <w:rsid w:val="54CE708C"/>
    <w:rsid w:val="550740D2"/>
    <w:rsid w:val="55C23DE2"/>
    <w:rsid w:val="566E4340"/>
    <w:rsid w:val="56E50697"/>
    <w:rsid w:val="583021D7"/>
    <w:rsid w:val="5884760F"/>
    <w:rsid w:val="58946C53"/>
    <w:rsid w:val="58B31E0E"/>
    <w:rsid w:val="58EC648C"/>
    <w:rsid w:val="58F33479"/>
    <w:rsid w:val="597E2D7C"/>
    <w:rsid w:val="59EA5DDB"/>
    <w:rsid w:val="5B276F97"/>
    <w:rsid w:val="5BA718FF"/>
    <w:rsid w:val="5BFA4443"/>
    <w:rsid w:val="5C622100"/>
    <w:rsid w:val="5CDE7F12"/>
    <w:rsid w:val="5DB56046"/>
    <w:rsid w:val="5E2B35B1"/>
    <w:rsid w:val="5FC17618"/>
    <w:rsid w:val="60682F2D"/>
    <w:rsid w:val="60B01217"/>
    <w:rsid w:val="611E4BB2"/>
    <w:rsid w:val="62232C32"/>
    <w:rsid w:val="62C62151"/>
    <w:rsid w:val="6335543C"/>
    <w:rsid w:val="638E26D5"/>
    <w:rsid w:val="63F9457B"/>
    <w:rsid w:val="64780120"/>
    <w:rsid w:val="65197C91"/>
    <w:rsid w:val="6521390F"/>
    <w:rsid w:val="6562292C"/>
    <w:rsid w:val="65D828A0"/>
    <w:rsid w:val="66BE7F28"/>
    <w:rsid w:val="66F56EE5"/>
    <w:rsid w:val="67F93600"/>
    <w:rsid w:val="68AE2B4C"/>
    <w:rsid w:val="699957C3"/>
    <w:rsid w:val="69AC0C58"/>
    <w:rsid w:val="6B3E4E2F"/>
    <w:rsid w:val="6B463B71"/>
    <w:rsid w:val="6D1B084D"/>
    <w:rsid w:val="6DCF63F9"/>
    <w:rsid w:val="6DF05F5F"/>
    <w:rsid w:val="70AF2BC8"/>
    <w:rsid w:val="714B7D0D"/>
    <w:rsid w:val="71830AED"/>
    <w:rsid w:val="72382490"/>
    <w:rsid w:val="72883FD1"/>
    <w:rsid w:val="72962E5C"/>
    <w:rsid w:val="7346266C"/>
    <w:rsid w:val="73FA772A"/>
    <w:rsid w:val="73FF60D6"/>
    <w:rsid w:val="74694B68"/>
    <w:rsid w:val="758D639D"/>
    <w:rsid w:val="7668761F"/>
    <w:rsid w:val="76B628F3"/>
    <w:rsid w:val="782E513C"/>
    <w:rsid w:val="7944142F"/>
    <w:rsid w:val="79E76DFC"/>
    <w:rsid w:val="79FF409E"/>
    <w:rsid w:val="7AB10D67"/>
    <w:rsid w:val="7AC6490B"/>
    <w:rsid w:val="7ACB69EB"/>
    <w:rsid w:val="7ACD413E"/>
    <w:rsid w:val="7DC6163D"/>
    <w:rsid w:val="7E0157D2"/>
    <w:rsid w:val="7EB71E1F"/>
    <w:rsid w:val="7FD60BC7"/>
    <w:rsid w:val="7FF53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5:docId w15:val="{DED01340-22A6-49BD-A55D-FD72DFE7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FB"/>
    <w:pPr>
      <w:widowControl w:val="0"/>
      <w:jc w:val="both"/>
    </w:pPr>
    <w:rPr>
      <w:rFonts w:ascii="Calibri" w:hAnsi="Calibri"/>
      <w:kern w:val="2"/>
      <w:sz w:val="21"/>
      <w:szCs w:val="21"/>
    </w:rPr>
  </w:style>
  <w:style w:type="paragraph" w:styleId="4">
    <w:name w:val="heading 4"/>
    <w:basedOn w:val="a"/>
    <w:next w:val="a"/>
    <w:qFormat/>
    <w:locked/>
    <w:rsid w:val="000648FB"/>
    <w:pPr>
      <w:spacing w:before="100" w:beforeAutospacing="1" w:after="100" w:afterAutospacing="1"/>
      <w:jc w:val="left"/>
      <w:outlineLvl w:val="3"/>
    </w:pPr>
    <w:rPr>
      <w:rFonts w:ascii="宋体" w:hAnsi="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sid w:val="000648FB"/>
    <w:rPr>
      <w:sz w:val="18"/>
      <w:szCs w:val="18"/>
    </w:rPr>
  </w:style>
  <w:style w:type="paragraph" w:styleId="a4">
    <w:name w:val="footer"/>
    <w:basedOn w:val="a"/>
    <w:link w:val="Char0"/>
    <w:qFormat/>
    <w:rsid w:val="000648FB"/>
    <w:pPr>
      <w:tabs>
        <w:tab w:val="center" w:pos="4153"/>
        <w:tab w:val="right" w:pos="8306"/>
      </w:tabs>
      <w:snapToGrid w:val="0"/>
      <w:jc w:val="left"/>
    </w:pPr>
    <w:rPr>
      <w:sz w:val="18"/>
      <w:szCs w:val="18"/>
    </w:rPr>
  </w:style>
  <w:style w:type="paragraph" w:styleId="a5">
    <w:name w:val="header"/>
    <w:basedOn w:val="a"/>
    <w:link w:val="Char1"/>
    <w:qFormat/>
    <w:rsid w:val="000648FB"/>
    <w:pPr>
      <w:pBdr>
        <w:bottom w:val="single" w:sz="6" w:space="1" w:color="auto"/>
      </w:pBdr>
      <w:tabs>
        <w:tab w:val="center" w:pos="4153"/>
        <w:tab w:val="right" w:pos="8306"/>
      </w:tabs>
      <w:snapToGrid w:val="0"/>
      <w:jc w:val="center"/>
    </w:pPr>
    <w:rPr>
      <w:sz w:val="18"/>
      <w:szCs w:val="18"/>
    </w:rPr>
  </w:style>
  <w:style w:type="character" w:styleId="a6">
    <w:name w:val="Hyperlink"/>
    <w:basedOn w:val="a0"/>
    <w:semiHidden/>
    <w:qFormat/>
    <w:rsid w:val="000648FB"/>
    <w:rPr>
      <w:rFonts w:cs="Times New Roman"/>
      <w:color w:val="0000FF"/>
      <w:u w:val="single"/>
    </w:rPr>
  </w:style>
  <w:style w:type="character" w:customStyle="1" w:styleId="Char0">
    <w:name w:val="页脚 Char"/>
    <w:basedOn w:val="a0"/>
    <w:link w:val="a4"/>
    <w:qFormat/>
    <w:rsid w:val="000648FB"/>
    <w:rPr>
      <w:rFonts w:ascii="Calibri" w:hAnsi="Calibri"/>
      <w:kern w:val="2"/>
      <w:sz w:val="18"/>
      <w:szCs w:val="18"/>
    </w:rPr>
  </w:style>
  <w:style w:type="character" w:customStyle="1" w:styleId="Char">
    <w:name w:val="批注框文本 Char"/>
    <w:basedOn w:val="a0"/>
    <w:link w:val="a3"/>
    <w:semiHidden/>
    <w:qFormat/>
    <w:locked/>
    <w:rsid w:val="000648FB"/>
    <w:rPr>
      <w:rFonts w:ascii="Calibri" w:eastAsia="宋体" w:hAnsi="Calibri" w:cs="Times New Roman"/>
      <w:sz w:val="18"/>
      <w:szCs w:val="18"/>
    </w:rPr>
  </w:style>
  <w:style w:type="character" w:customStyle="1" w:styleId="Char1">
    <w:name w:val="页眉 Char"/>
    <w:basedOn w:val="a0"/>
    <w:link w:val="a5"/>
    <w:qFormat/>
    <w:rsid w:val="000648FB"/>
    <w:rPr>
      <w:rFonts w:ascii="Calibri" w:hAnsi="Calibri"/>
      <w:kern w:val="2"/>
      <w:sz w:val="18"/>
      <w:szCs w:val="18"/>
    </w:rPr>
  </w:style>
  <w:style w:type="paragraph" w:styleId="a7">
    <w:name w:val="List Paragraph"/>
    <w:basedOn w:val="a"/>
    <w:uiPriority w:val="99"/>
    <w:unhideWhenUsed/>
    <w:rsid w:val="000E759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ucp@qtsteam.com" TargetMode="External"/><Relationship Id="rId5" Type="http://schemas.openxmlformats.org/officeDocument/2006/relationships/webSettings" Target="webSettings.xml"/><Relationship Id="rId10" Type="http://schemas.openxmlformats.org/officeDocument/2006/relationships/hyperlink" Target="mailto:guoqing@qtsteam.com" TargetMode="External"/><Relationship Id="rId4" Type="http://schemas.openxmlformats.org/officeDocument/2006/relationships/settings" Target="settings.xml"/><Relationship Id="rId9" Type="http://schemas.openxmlformats.org/officeDocument/2006/relationships/hyperlink" Target="mailto:&#23558;&#25253;&#21517;&#34920;&#21457;&#36865;&#33267;&#37038;&#31665;ercc@ercc.org.c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273</Words>
  <Characters>1561</Characters>
  <Application>Microsoft Office Word</Application>
  <DocSecurity>0</DocSecurity>
  <Lines>13</Lines>
  <Paragraphs>3</Paragraphs>
  <ScaleCrop>false</ScaleCrop>
  <Company>China</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中国教育机器人大赛组委会文件</dc:title>
  <dc:creator>User</dc:creator>
  <cp:lastModifiedBy>rong</cp:lastModifiedBy>
  <cp:revision>232</cp:revision>
  <cp:lastPrinted>2019-11-21T02:26:00Z</cp:lastPrinted>
  <dcterms:created xsi:type="dcterms:W3CDTF">2018-05-08T11:29:00Z</dcterms:created>
  <dcterms:modified xsi:type="dcterms:W3CDTF">2019-11-21T02:33:00Z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